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single" w:sz="8" w:space="0" w:color="003366"/>
          <w:left w:val="single" w:sz="8" w:space="0" w:color="003366"/>
          <w:bottom w:val="single" w:sz="8" w:space="0" w:color="003366"/>
          <w:right w:val="single" w:sz="8" w:space="0" w:color="003366"/>
          <w:insideH w:val="single" w:sz="8" w:space="0" w:color="003366"/>
          <w:insideV w:val="single" w:sz="8" w:space="0" w:color="003366"/>
        </w:tblBorders>
        <w:tblLook w:val="04A0" w:firstRow="1" w:lastRow="0" w:firstColumn="1" w:lastColumn="0" w:noHBand="0" w:noVBand="1"/>
      </w:tblPr>
      <w:tblGrid>
        <w:gridCol w:w="10752"/>
      </w:tblGrid>
      <w:tr w:rsidR="009B3590" w:rsidRPr="007741BF" w:rsidTr="00607D43">
        <w:tc>
          <w:tcPr>
            <w:tcW w:w="10752" w:type="dxa"/>
            <w:shd w:val="clear" w:color="auto" w:fill="EAEAEA"/>
          </w:tcPr>
          <w:p w:rsidR="009B3590" w:rsidRDefault="00340F35" w:rsidP="009B3590">
            <w:pPr>
              <w:tabs>
                <w:tab w:val="left" w:pos="4493"/>
              </w:tabs>
              <w:jc w:val="center"/>
              <w:rPr>
                <w:b/>
                <w:color w:val="003366"/>
                <w:sz w:val="24"/>
                <w:szCs w:val="24"/>
              </w:rPr>
            </w:pPr>
            <w:r>
              <w:rPr>
                <w:b/>
                <w:color w:val="003366"/>
                <w:sz w:val="24"/>
                <w:szCs w:val="24"/>
              </w:rPr>
              <w:t>DISPOSITIVI DI PROTEZIONE INDIVIDUALE</w:t>
            </w:r>
          </w:p>
          <w:p w:rsidR="00592BFE" w:rsidRDefault="00340F35" w:rsidP="009B3590">
            <w:pPr>
              <w:tabs>
                <w:tab w:val="left" w:pos="4493"/>
              </w:tabs>
              <w:jc w:val="center"/>
              <w:rPr>
                <w:b/>
                <w:color w:val="003366"/>
                <w:sz w:val="24"/>
                <w:szCs w:val="24"/>
              </w:rPr>
            </w:pPr>
            <w:r>
              <w:rPr>
                <w:b/>
                <w:color w:val="003366"/>
                <w:sz w:val="24"/>
                <w:szCs w:val="24"/>
              </w:rPr>
              <w:t>VERBALE DI CONSEGNA</w:t>
            </w:r>
          </w:p>
          <w:p w:rsidR="00592BFE" w:rsidRPr="007741BF" w:rsidRDefault="00340F35" w:rsidP="00707D64">
            <w:pPr>
              <w:tabs>
                <w:tab w:val="left" w:pos="4493"/>
              </w:tabs>
              <w:jc w:val="center"/>
              <w:rPr>
                <w:b/>
                <w:color w:val="003366"/>
                <w:sz w:val="24"/>
                <w:szCs w:val="24"/>
                <w:lang w:val="en-US"/>
              </w:rPr>
            </w:pPr>
            <w:r w:rsidRPr="007741BF">
              <w:rPr>
                <w:b/>
                <w:color w:val="003366"/>
                <w:sz w:val="24"/>
                <w:szCs w:val="24"/>
                <w:lang w:val="en-US"/>
              </w:rPr>
              <w:t xml:space="preserve">D. </w:t>
            </w:r>
            <w:proofErr w:type="spellStart"/>
            <w:r w:rsidRPr="007741BF">
              <w:rPr>
                <w:b/>
                <w:color w:val="003366"/>
                <w:sz w:val="24"/>
                <w:szCs w:val="24"/>
                <w:lang w:val="en-US"/>
              </w:rPr>
              <w:t>Lgs</w:t>
            </w:r>
            <w:proofErr w:type="spellEnd"/>
            <w:r w:rsidRPr="007741BF">
              <w:rPr>
                <w:b/>
                <w:color w:val="003366"/>
                <w:sz w:val="24"/>
                <w:szCs w:val="24"/>
                <w:lang w:val="en-US"/>
              </w:rPr>
              <w:t xml:space="preserve">. 9 </w:t>
            </w:r>
            <w:proofErr w:type="spellStart"/>
            <w:r w:rsidRPr="007741BF">
              <w:rPr>
                <w:b/>
                <w:color w:val="003366"/>
                <w:sz w:val="24"/>
                <w:szCs w:val="24"/>
                <w:lang w:val="en-US"/>
              </w:rPr>
              <w:t>aprile</w:t>
            </w:r>
            <w:proofErr w:type="spellEnd"/>
            <w:r w:rsidRPr="007741BF">
              <w:rPr>
                <w:b/>
                <w:color w:val="003366"/>
                <w:sz w:val="24"/>
                <w:szCs w:val="24"/>
                <w:lang w:val="en-US"/>
              </w:rPr>
              <w:t xml:space="preserve"> 2008, n. 81 – Art. 77</w:t>
            </w:r>
          </w:p>
        </w:tc>
      </w:tr>
    </w:tbl>
    <w:p w:rsidR="009B3590" w:rsidRPr="007741BF" w:rsidRDefault="009B3590" w:rsidP="00BF2E6E">
      <w:pPr>
        <w:tabs>
          <w:tab w:val="left" w:pos="4493"/>
        </w:tabs>
        <w:spacing w:after="0"/>
        <w:rPr>
          <w:sz w:val="20"/>
          <w:szCs w:val="20"/>
          <w:lang w:val="en-US"/>
        </w:rPr>
      </w:pPr>
    </w:p>
    <w:tbl>
      <w:tblPr>
        <w:tblStyle w:val="Grigliatabell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12"/>
        <w:gridCol w:w="197"/>
        <w:gridCol w:w="2977"/>
        <w:gridCol w:w="163"/>
        <w:gridCol w:w="671"/>
        <w:gridCol w:w="133"/>
        <w:gridCol w:w="1792"/>
        <w:gridCol w:w="565"/>
        <w:gridCol w:w="133"/>
        <w:gridCol w:w="677"/>
        <w:gridCol w:w="1819"/>
      </w:tblGrid>
      <w:tr w:rsidR="004B6AE9" w:rsidRPr="00BF2E6E" w:rsidTr="00A97888">
        <w:tc>
          <w:tcPr>
            <w:tcW w:w="1646" w:type="dxa"/>
            <w:gridSpan w:val="2"/>
          </w:tcPr>
          <w:p w:rsidR="004B6AE9" w:rsidRPr="00BF2E6E" w:rsidRDefault="004B6AE9" w:rsidP="00A97888">
            <w:pPr>
              <w:tabs>
                <w:tab w:val="left" w:pos="4493"/>
              </w:tabs>
              <w:ind w:left="-113" w:right="-1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Il/La sottoscritto/a</w:t>
            </w:r>
          </w:p>
        </w:tc>
        <w:tc>
          <w:tcPr>
            <w:tcW w:w="3174" w:type="dxa"/>
            <w:gridSpan w:val="2"/>
            <w:tcBorders>
              <w:bottom w:val="dotted" w:sz="4" w:space="0" w:color="auto"/>
            </w:tcBorders>
          </w:tcPr>
          <w:p w:rsidR="004B6AE9" w:rsidRPr="003D0991" w:rsidRDefault="004B6AE9" w:rsidP="00A97888">
            <w:pPr>
              <w:tabs>
                <w:tab w:val="left" w:pos="188"/>
                <w:tab w:val="left" w:pos="4493"/>
              </w:tabs>
              <w:ind w:left="-53" w:right="-108"/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3"/>
          </w:tcPr>
          <w:p w:rsidR="004B6AE9" w:rsidRPr="00BF2E6E" w:rsidRDefault="004B6AE9" w:rsidP="00A97888">
            <w:pPr>
              <w:tabs>
                <w:tab w:val="left" w:pos="44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nato/a </w:t>
            </w:r>
            <w:proofErr w:type="spellStart"/>
            <w:r>
              <w:rPr>
                <w:sz w:val="20"/>
                <w:szCs w:val="20"/>
              </w:rPr>
              <w:t>a</w:t>
            </w:r>
            <w:proofErr w:type="spellEnd"/>
          </w:p>
        </w:tc>
        <w:tc>
          <w:tcPr>
            <w:tcW w:w="2490" w:type="dxa"/>
            <w:gridSpan w:val="3"/>
            <w:tcBorders>
              <w:bottom w:val="dotted" w:sz="4" w:space="0" w:color="auto"/>
            </w:tcBorders>
          </w:tcPr>
          <w:p w:rsidR="004B6AE9" w:rsidRPr="003D0991" w:rsidRDefault="004B6AE9" w:rsidP="00A97888">
            <w:pPr>
              <w:tabs>
                <w:tab w:val="left" w:pos="4493"/>
              </w:tabs>
              <w:ind w:left="-83" w:right="-53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4B6AE9" w:rsidRPr="00BF2E6E" w:rsidRDefault="004B6AE9" w:rsidP="00A97888">
            <w:pPr>
              <w:tabs>
                <w:tab w:val="left" w:pos="4493"/>
              </w:tabs>
              <w:ind w:left="-160" w:right="-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 data</w:t>
            </w:r>
          </w:p>
        </w:tc>
        <w:tc>
          <w:tcPr>
            <w:tcW w:w="1819" w:type="dxa"/>
            <w:tcBorders>
              <w:bottom w:val="dotted" w:sz="4" w:space="0" w:color="auto"/>
            </w:tcBorders>
          </w:tcPr>
          <w:p w:rsidR="004B6AE9" w:rsidRPr="003D0991" w:rsidRDefault="004B6AE9" w:rsidP="00A97888">
            <w:pPr>
              <w:tabs>
                <w:tab w:val="left" w:pos="4493"/>
              </w:tabs>
              <w:rPr>
                <w:sz w:val="20"/>
                <w:szCs w:val="20"/>
              </w:rPr>
            </w:pPr>
          </w:p>
        </w:tc>
      </w:tr>
      <w:tr w:rsidR="004B6AE9" w:rsidRPr="00BF2E6E" w:rsidTr="00A97888">
        <w:tc>
          <w:tcPr>
            <w:tcW w:w="10773" w:type="dxa"/>
            <w:gridSpan w:val="12"/>
          </w:tcPr>
          <w:p w:rsidR="004B6AE9" w:rsidRPr="00BF2E6E" w:rsidRDefault="004B6AE9" w:rsidP="00A97888">
            <w:pPr>
              <w:tabs>
                <w:tab w:val="left" w:pos="4493"/>
              </w:tabs>
              <w:rPr>
                <w:sz w:val="2"/>
                <w:szCs w:val="2"/>
              </w:rPr>
            </w:pPr>
          </w:p>
        </w:tc>
      </w:tr>
      <w:tr w:rsidR="004B6AE9" w:rsidRPr="00BF2E6E" w:rsidTr="00A97888">
        <w:tc>
          <w:tcPr>
            <w:tcW w:w="10773" w:type="dxa"/>
            <w:gridSpan w:val="12"/>
          </w:tcPr>
          <w:p w:rsidR="004B6AE9" w:rsidRPr="00BF2E6E" w:rsidRDefault="004B6AE9" w:rsidP="00A97888">
            <w:pPr>
              <w:tabs>
                <w:tab w:val="left" w:pos="4493"/>
              </w:tabs>
              <w:ind w:lef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qualità di Datore di Lavoro ai sensi dell’art. 2 c. 1 l. b) del D. </w:t>
            </w:r>
            <w:proofErr w:type="spellStart"/>
            <w:r>
              <w:rPr>
                <w:sz w:val="20"/>
                <w:szCs w:val="20"/>
              </w:rPr>
              <w:t>Lgs</w:t>
            </w:r>
            <w:proofErr w:type="spellEnd"/>
            <w:r>
              <w:rPr>
                <w:sz w:val="20"/>
                <w:szCs w:val="20"/>
              </w:rPr>
              <w:t>. 9 aprile 2008, n 81</w:t>
            </w:r>
          </w:p>
        </w:tc>
      </w:tr>
      <w:tr w:rsidR="004B6AE9" w:rsidRPr="00BF2E6E" w:rsidTr="00A97888">
        <w:tc>
          <w:tcPr>
            <w:tcW w:w="10773" w:type="dxa"/>
            <w:gridSpan w:val="12"/>
          </w:tcPr>
          <w:p w:rsidR="004B6AE9" w:rsidRPr="00BF2E6E" w:rsidRDefault="004B6AE9" w:rsidP="00A97888">
            <w:pPr>
              <w:tabs>
                <w:tab w:val="left" w:pos="4493"/>
              </w:tabs>
              <w:rPr>
                <w:sz w:val="2"/>
                <w:szCs w:val="2"/>
              </w:rPr>
            </w:pPr>
          </w:p>
        </w:tc>
      </w:tr>
      <w:tr w:rsidR="004B6AE9" w:rsidRPr="00BF2E6E" w:rsidTr="00A97888">
        <w:tc>
          <w:tcPr>
            <w:tcW w:w="1134" w:type="dxa"/>
          </w:tcPr>
          <w:p w:rsidR="004B6AE9" w:rsidRPr="00BF2E6E" w:rsidRDefault="004B6AE9" w:rsidP="00A97888">
            <w:pPr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della società</w:t>
            </w:r>
          </w:p>
        </w:tc>
        <w:tc>
          <w:tcPr>
            <w:tcW w:w="3849" w:type="dxa"/>
            <w:gridSpan w:val="4"/>
            <w:tcBorders>
              <w:bottom w:val="dotted" w:sz="4" w:space="0" w:color="auto"/>
            </w:tcBorders>
          </w:tcPr>
          <w:p w:rsidR="004B6AE9" w:rsidRPr="003D0991" w:rsidRDefault="004B6AE9" w:rsidP="00A97888">
            <w:pPr>
              <w:tabs>
                <w:tab w:val="left" w:pos="4493"/>
              </w:tabs>
              <w:rPr>
                <w:sz w:val="20"/>
                <w:szCs w:val="20"/>
              </w:rPr>
            </w:pPr>
          </w:p>
        </w:tc>
        <w:tc>
          <w:tcPr>
            <w:tcW w:w="671" w:type="dxa"/>
          </w:tcPr>
          <w:p w:rsidR="004B6AE9" w:rsidRPr="00BF2E6E" w:rsidRDefault="004B6AE9" w:rsidP="00A97888">
            <w:pPr>
              <w:tabs>
                <w:tab w:val="left" w:pos="4493"/>
              </w:tabs>
              <w:ind w:right="-1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 IVA</w:t>
            </w:r>
          </w:p>
        </w:tc>
        <w:tc>
          <w:tcPr>
            <w:tcW w:w="1925" w:type="dxa"/>
            <w:gridSpan w:val="2"/>
            <w:tcBorders>
              <w:bottom w:val="dotted" w:sz="4" w:space="0" w:color="auto"/>
            </w:tcBorders>
          </w:tcPr>
          <w:p w:rsidR="004B6AE9" w:rsidRPr="003D0991" w:rsidRDefault="004B6AE9" w:rsidP="00A97888">
            <w:pPr>
              <w:tabs>
                <w:tab w:val="left" w:pos="4493"/>
              </w:tabs>
              <w:rPr>
                <w:sz w:val="20"/>
                <w:szCs w:val="20"/>
              </w:rPr>
            </w:pPr>
          </w:p>
        </w:tc>
        <w:tc>
          <w:tcPr>
            <w:tcW w:w="565" w:type="dxa"/>
          </w:tcPr>
          <w:p w:rsidR="004B6AE9" w:rsidRPr="00BF2E6E" w:rsidRDefault="004B6AE9" w:rsidP="00A97888">
            <w:pPr>
              <w:tabs>
                <w:tab w:val="left" w:pos="44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C.F.</w:t>
            </w:r>
          </w:p>
        </w:tc>
        <w:tc>
          <w:tcPr>
            <w:tcW w:w="2629" w:type="dxa"/>
            <w:gridSpan w:val="3"/>
            <w:tcBorders>
              <w:bottom w:val="dotted" w:sz="4" w:space="0" w:color="auto"/>
            </w:tcBorders>
          </w:tcPr>
          <w:p w:rsidR="004B6AE9" w:rsidRPr="003D0991" w:rsidRDefault="004B6AE9" w:rsidP="00A97888">
            <w:pPr>
              <w:tabs>
                <w:tab w:val="left" w:pos="4493"/>
              </w:tabs>
              <w:rPr>
                <w:sz w:val="20"/>
                <w:szCs w:val="20"/>
              </w:rPr>
            </w:pPr>
          </w:p>
        </w:tc>
      </w:tr>
      <w:tr w:rsidR="004B6AE9" w:rsidRPr="00BF2E6E" w:rsidTr="00A97888">
        <w:tc>
          <w:tcPr>
            <w:tcW w:w="10773" w:type="dxa"/>
            <w:gridSpan w:val="12"/>
          </w:tcPr>
          <w:p w:rsidR="004B6AE9" w:rsidRPr="00BF2E6E" w:rsidRDefault="004B6AE9" w:rsidP="00A97888">
            <w:pPr>
              <w:tabs>
                <w:tab w:val="left" w:pos="4493"/>
              </w:tabs>
              <w:rPr>
                <w:sz w:val="2"/>
                <w:szCs w:val="2"/>
              </w:rPr>
            </w:pPr>
          </w:p>
        </w:tc>
      </w:tr>
      <w:tr w:rsidR="004B6AE9" w:rsidRPr="00BF2E6E" w:rsidTr="00A97888">
        <w:tc>
          <w:tcPr>
            <w:tcW w:w="1843" w:type="dxa"/>
            <w:gridSpan w:val="3"/>
          </w:tcPr>
          <w:p w:rsidR="004B6AE9" w:rsidRPr="00BF2E6E" w:rsidRDefault="004B6AE9" w:rsidP="00A97888">
            <w:pPr>
              <w:tabs>
                <w:tab w:val="left" w:pos="4493"/>
              </w:tabs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 sede operativa in</w:t>
            </w:r>
          </w:p>
        </w:tc>
        <w:tc>
          <w:tcPr>
            <w:tcW w:w="8930" w:type="dxa"/>
            <w:gridSpan w:val="9"/>
            <w:tcBorders>
              <w:bottom w:val="dotted" w:sz="4" w:space="0" w:color="auto"/>
            </w:tcBorders>
          </w:tcPr>
          <w:p w:rsidR="004B6AE9" w:rsidRPr="003D0991" w:rsidRDefault="004B6AE9" w:rsidP="00F2579D">
            <w:pPr>
              <w:tabs>
                <w:tab w:val="left" w:pos="4493"/>
              </w:tabs>
              <w:rPr>
                <w:sz w:val="20"/>
                <w:szCs w:val="20"/>
              </w:rPr>
            </w:pPr>
          </w:p>
        </w:tc>
      </w:tr>
      <w:tr w:rsidR="004B6AE9" w:rsidRPr="00BF2E6E" w:rsidTr="00A97888">
        <w:tc>
          <w:tcPr>
            <w:tcW w:w="10773" w:type="dxa"/>
            <w:gridSpan w:val="12"/>
          </w:tcPr>
          <w:p w:rsidR="004B6AE9" w:rsidRPr="00BF2E6E" w:rsidRDefault="004B6AE9" w:rsidP="00A97888">
            <w:pPr>
              <w:tabs>
                <w:tab w:val="left" w:pos="4493"/>
              </w:tabs>
              <w:rPr>
                <w:sz w:val="2"/>
                <w:szCs w:val="2"/>
              </w:rPr>
            </w:pPr>
          </w:p>
        </w:tc>
      </w:tr>
      <w:tr w:rsidR="004B6AE9" w:rsidRPr="00BF2E6E" w:rsidTr="00A97888">
        <w:tc>
          <w:tcPr>
            <w:tcW w:w="10773" w:type="dxa"/>
            <w:gridSpan w:val="12"/>
          </w:tcPr>
          <w:p w:rsidR="004B6AE9" w:rsidRPr="00BF2E6E" w:rsidRDefault="004B6AE9" w:rsidP="004B6AE9">
            <w:pPr>
              <w:tabs>
                <w:tab w:val="left" w:pos="4493"/>
              </w:tabs>
              <w:ind w:left="-108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adempimento alle prescrizioni di cui al D. </w:t>
            </w:r>
            <w:proofErr w:type="spellStart"/>
            <w:r>
              <w:rPr>
                <w:sz w:val="20"/>
                <w:szCs w:val="20"/>
              </w:rPr>
              <w:t>Lgs</w:t>
            </w:r>
            <w:proofErr w:type="spellEnd"/>
            <w:r>
              <w:rPr>
                <w:sz w:val="20"/>
                <w:szCs w:val="20"/>
              </w:rPr>
              <w:t>. 9 Aprile 2008, n. 81,</w:t>
            </w:r>
          </w:p>
        </w:tc>
      </w:tr>
    </w:tbl>
    <w:p w:rsidR="00137A31" w:rsidRDefault="00137A31" w:rsidP="009C65E7">
      <w:pPr>
        <w:tabs>
          <w:tab w:val="left" w:pos="4493"/>
        </w:tabs>
        <w:spacing w:after="0" w:line="240" w:lineRule="auto"/>
        <w:rPr>
          <w:sz w:val="10"/>
          <w:szCs w:val="10"/>
        </w:rPr>
      </w:pPr>
    </w:p>
    <w:p w:rsidR="009C65E7" w:rsidRDefault="00340F35" w:rsidP="009C65E7">
      <w:pPr>
        <w:tabs>
          <w:tab w:val="left" w:pos="4493"/>
        </w:tabs>
        <w:spacing w:after="0" w:line="240" w:lineRule="auto"/>
        <w:jc w:val="center"/>
        <w:rPr>
          <w:b/>
          <w:color w:val="003366"/>
          <w:sz w:val="24"/>
          <w:szCs w:val="24"/>
        </w:rPr>
      </w:pPr>
      <w:r>
        <w:rPr>
          <w:b/>
          <w:color w:val="003366"/>
          <w:sz w:val="24"/>
          <w:szCs w:val="24"/>
        </w:rPr>
        <w:t>DICHIARA</w:t>
      </w:r>
    </w:p>
    <w:p w:rsidR="00F91131" w:rsidRDefault="00F91131" w:rsidP="00F91131">
      <w:pPr>
        <w:tabs>
          <w:tab w:val="left" w:pos="4493"/>
        </w:tabs>
        <w:spacing w:after="0" w:line="240" w:lineRule="auto"/>
        <w:jc w:val="both"/>
        <w:rPr>
          <w:color w:val="003366"/>
          <w:sz w:val="10"/>
          <w:szCs w:val="10"/>
        </w:rPr>
      </w:pPr>
    </w:p>
    <w:tbl>
      <w:tblPr>
        <w:tblStyle w:val="Grigliatabell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1417"/>
        <w:gridCol w:w="4536"/>
      </w:tblGrid>
      <w:tr w:rsidR="00340F35" w:rsidRPr="00BF2E6E" w:rsidTr="00816136">
        <w:tc>
          <w:tcPr>
            <w:tcW w:w="2268" w:type="dxa"/>
          </w:tcPr>
          <w:p w:rsidR="00340F35" w:rsidRPr="00BF2E6E" w:rsidRDefault="00340F35" w:rsidP="00151E6A">
            <w:pPr>
              <w:tabs>
                <w:tab w:val="left" w:pos="4493"/>
              </w:tabs>
              <w:ind w:left="-113" w:right="-1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aver consegnato in data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340F35" w:rsidRPr="003D0991" w:rsidRDefault="00340F35" w:rsidP="00151E6A">
            <w:pPr>
              <w:tabs>
                <w:tab w:val="left" w:pos="188"/>
                <w:tab w:val="left" w:pos="4493"/>
              </w:tabs>
              <w:ind w:left="-53" w:right="-108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40F35" w:rsidRPr="00BF2E6E" w:rsidRDefault="00340F35" w:rsidP="00340F35">
            <w:pPr>
              <w:tabs>
                <w:tab w:val="left" w:pos="4493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al/alla Signor/a</w:t>
            </w:r>
          </w:p>
        </w:tc>
        <w:tc>
          <w:tcPr>
            <w:tcW w:w="4536" w:type="dxa"/>
            <w:tcBorders>
              <w:bottom w:val="dotted" w:sz="4" w:space="0" w:color="auto"/>
            </w:tcBorders>
          </w:tcPr>
          <w:p w:rsidR="00340F35" w:rsidRPr="003D0991" w:rsidRDefault="00340F35" w:rsidP="00151E6A">
            <w:pPr>
              <w:tabs>
                <w:tab w:val="left" w:pos="4493"/>
              </w:tabs>
              <w:rPr>
                <w:sz w:val="20"/>
                <w:szCs w:val="20"/>
              </w:rPr>
            </w:pPr>
          </w:p>
        </w:tc>
      </w:tr>
      <w:tr w:rsidR="00340F35" w:rsidRPr="00BF2E6E" w:rsidTr="00151E6A">
        <w:tc>
          <w:tcPr>
            <w:tcW w:w="10773" w:type="dxa"/>
            <w:gridSpan w:val="4"/>
          </w:tcPr>
          <w:p w:rsidR="00340F35" w:rsidRPr="00BF2E6E" w:rsidRDefault="00340F35" w:rsidP="00151E6A">
            <w:pPr>
              <w:tabs>
                <w:tab w:val="left" w:pos="4493"/>
              </w:tabs>
              <w:rPr>
                <w:sz w:val="2"/>
                <w:szCs w:val="2"/>
              </w:rPr>
            </w:pPr>
          </w:p>
        </w:tc>
      </w:tr>
      <w:tr w:rsidR="00340F35" w:rsidRPr="00BF2E6E" w:rsidTr="00151E6A">
        <w:tc>
          <w:tcPr>
            <w:tcW w:w="10773" w:type="dxa"/>
            <w:gridSpan w:val="4"/>
          </w:tcPr>
          <w:p w:rsidR="00340F35" w:rsidRPr="00BF2E6E" w:rsidRDefault="00340F35" w:rsidP="00151E6A">
            <w:pPr>
              <w:tabs>
                <w:tab w:val="left" w:pos="4493"/>
              </w:tabs>
              <w:ind w:left="-108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seguenti Dispositivi di Protezione Individuale:</w:t>
            </w:r>
          </w:p>
        </w:tc>
      </w:tr>
    </w:tbl>
    <w:p w:rsidR="00340F35" w:rsidRDefault="00340F35" w:rsidP="00F91131">
      <w:pPr>
        <w:tabs>
          <w:tab w:val="left" w:pos="4493"/>
        </w:tabs>
        <w:spacing w:after="0" w:line="240" w:lineRule="auto"/>
        <w:jc w:val="both"/>
        <w:rPr>
          <w:color w:val="003366"/>
          <w:sz w:val="10"/>
          <w:szCs w:val="10"/>
        </w:rPr>
      </w:pPr>
    </w:p>
    <w:tbl>
      <w:tblPr>
        <w:tblStyle w:val="Grigliatabella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10332"/>
      </w:tblGrid>
      <w:tr w:rsidR="00340F35" w:rsidTr="00C70875">
        <w:trPr>
          <w:trHeight w:hRule="exact" w:val="425"/>
        </w:trPr>
        <w:tc>
          <w:tcPr>
            <w:tcW w:w="436" w:type="dxa"/>
            <w:vAlign w:val="center"/>
          </w:tcPr>
          <w:p w:rsidR="00340F35" w:rsidRDefault="00340F35" w:rsidP="00340F35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42240">
              <w:rPr>
                <w:sz w:val="16"/>
                <w:szCs w:val="16"/>
              </w:rPr>
            </w:r>
            <w:r w:rsidR="0094224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0332" w:type="dxa"/>
            <w:vAlign w:val="center"/>
          </w:tcPr>
          <w:p w:rsidR="00340F35" w:rsidRPr="00340F35" w:rsidRDefault="00340F35" w:rsidP="00340F35">
            <w:pPr>
              <w:tabs>
                <w:tab w:val="left" w:pos="4493"/>
              </w:tabs>
              <w:rPr>
                <w:color w:val="003366"/>
                <w:sz w:val="20"/>
                <w:szCs w:val="20"/>
              </w:rPr>
            </w:pPr>
            <w:r w:rsidRPr="00340F35">
              <w:rPr>
                <w:color w:val="003366"/>
                <w:sz w:val="20"/>
                <w:szCs w:val="20"/>
              </w:rPr>
              <w:t>Dispositivi di Protezione della testa</w:t>
            </w:r>
            <w:r>
              <w:rPr>
                <w:color w:val="003366"/>
                <w:sz w:val="20"/>
                <w:szCs w:val="20"/>
              </w:rPr>
              <w:t xml:space="preserve"> (casco, ecc.)</w:t>
            </w:r>
          </w:p>
        </w:tc>
      </w:tr>
      <w:tr w:rsidR="00340F35" w:rsidTr="00C70875">
        <w:trPr>
          <w:trHeight w:hRule="exact" w:val="425"/>
        </w:trPr>
        <w:tc>
          <w:tcPr>
            <w:tcW w:w="436" w:type="dxa"/>
            <w:vAlign w:val="center"/>
          </w:tcPr>
          <w:p w:rsidR="00340F35" w:rsidRDefault="00340F35" w:rsidP="00340F35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42240">
              <w:rPr>
                <w:sz w:val="16"/>
                <w:szCs w:val="16"/>
              </w:rPr>
            </w:r>
            <w:r w:rsidR="0094224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0332" w:type="dxa"/>
            <w:vAlign w:val="center"/>
          </w:tcPr>
          <w:p w:rsidR="00340F35" w:rsidRPr="00340F35" w:rsidRDefault="00C70875" w:rsidP="00C70875">
            <w:pPr>
              <w:tabs>
                <w:tab w:val="left" w:pos="4493"/>
              </w:tabs>
              <w:rPr>
                <w:color w:val="003366"/>
                <w:sz w:val="20"/>
                <w:szCs w:val="20"/>
              </w:rPr>
            </w:pPr>
            <w:r>
              <w:rPr>
                <w:color w:val="003366"/>
                <w:sz w:val="20"/>
                <w:szCs w:val="20"/>
              </w:rPr>
              <w:t>Dispositivi di Protezione dell’udito (cuffie, tappi, ecc.)</w:t>
            </w:r>
          </w:p>
        </w:tc>
      </w:tr>
      <w:tr w:rsidR="00340F35" w:rsidTr="00C70875">
        <w:trPr>
          <w:trHeight w:hRule="exact" w:val="425"/>
        </w:trPr>
        <w:tc>
          <w:tcPr>
            <w:tcW w:w="436" w:type="dxa"/>
            <w:vAlign w:val="center"/>
          </w:tcPr>
          <w:p w:rsidR="00340F35" w:rsidRDefault="00340F35" w:rsidP="00340F35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42240">
              <w:rPr>
                <w:sz w:val="16"/>
                <w:szCs w:val="16"/>
              </w:rPr>
            </w:r>
            <w:r w:rsidR="0094224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0332" w:type="dxa"/>
            <w:vAlign w:val="center"/>
          </w:tcPr>
          <w:p w:rsidR="00340F35" w:rsidRPr="00340F35" w:rsidRDefault="00C70875" w:rsidP="00C70875">
            <w:pPr>
              <w:tabs>
                <w:tab w:val="left" w:pos="4493"/>
              </w:tabs>
              <w:rPr>
                <w:color w:val="003366"/>
                <w:sz w:val="20"/>
                <w:szCs w:val="20"/>
              </w:rPr>
            </w:pPr>
            <w:r w:rsidRPr="00340F35">
              <w:rPr>
                <w:color w:val="003366"/>
                <w:sz w:val="20"/>
                <w:szCs w:val="20"/>
              </w:rPr>
              <w:t xml:space="preserve">Dispositivi di Protezione </w:t>
            </w:r>
            <w:r>
              <w:rPr>
                <w:color w:val="003366"/>
                <w:sz w:val="20"/>
                <w:szCs w:val="20"/>
              </w:rPr>
              <w:t>degli occhi e del viso (occhiali, visiere, maschere da saldatore, ecc.)</w:t>
            </w:r>
          </w:p>
        </w:tc>
      </w:tr>
      <w:tr w:rsidR="00C70875" w:rsidTr="00C70875">
        <w:trPr>
          <w:trHeight w:hRule="exact" w:val="425"/>
        </w:trPr>
        <w:tc>
          <w:tcPr>
            <w:tcW w:w="436" w:type="dxa"/>
            <w:vAlign w:val="center"/>
          </w:tcPr>
          <w:p w:rsidR="00C70875" w:rsidRDefault="00C70875" w:rsidP="00C70875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42240">
              <w:rPr>
                <w:sz w:val="16"/>
                <w:szCs w:val="16"/>
              </w:rPr>
            </w:r>
            <w:r w:rsidR="0094224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0332" w:type="dxa"/>
            <w:vAlign w:val="center"/>
          </w:tcPr>
          <w:p w:rsidR="00C70875" w:rsidRPr="00340F35" w:rsidRDefault="00C70875" w:rsidP="00C70875">
            <w:pPr>
              <w:tabs>
                <w:tab w:val="left" w:pos="4493"/>
              </w:tabs>
              <w:rPr>
                <w:color w:val="003366"/>
                <w:sz w:val="20"/>
                <w:szCs w:val="20"/>
              </w:rPr>
            </w:pPr>
            <w:r w:rsidRPr="00340F35">
              <w:rPr>
                <w:color w:val="003366"/>
                <w:sz w:val="20"/>
                <w:szCs w:val="20"/>
              </w:rPr>
              <w:t>Dispositivi di Protezione de</w:t>
            </w:r>
            <w:r>
              <w:rPr>
                <w:color w:val="003366"/>
                <w:sz w:val="20"/>
                <w:szCs w:val="20"/>
              </w:rPr>
              <w:t>lle vie respiratorie (facciali filtranti, semi-maschere e maschere con filtri, ecc.)</w:t>
            </w:r>
          </w:p>
        </w:tc>
      </w:tr>
      <w:tr w:rsidR="00C70875" w:rsidTr="00C70875">
        <w:trPr>
          <w:trHeight w:hRule="exact" w:val="425"/>
        </w:trPr>
        <w:tc>
          <w:tcPr>
            <w:tcW w:w="436" w:type="dxa"/>
            <w:vAlign w:val="center"/>
          </w:tcPr>
          <w:p w:rsidR="00C70875" w:rsidRDefault="00C70875" w:rsidP="00C70875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42240">
              <w:rPr>
                <w:sz w:val="16"/>
                <w:szCs w:val="16"/>
              </w:rPr>
            </w:r>
            <w:r w:rsidR="0094224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0332" w:type="dxa"/>
            <w:vAlign w:val="center"/>
          </w:tcPr>
          <w:p w:rsidR="00C70875" w:rsidRPr="00340F35" w:rsidRDefault="00C70875" w:rsidP="00C70875">
            <w:pPr>
              <w:tabs>
                <w:tab w:val="left" w:pos="4493"/>
              </w:tabs>
              <w:rPr>
                <w:color w:val="003366"/>
                <w:sz w:val="20"/>
                <w:szCs w:val="20"/>
              </w:rPr>
            </w:pPr>
            <w:r w:rsidRPr="00340F35">
              <w:rPr>
                <w:color w:val="003366"/>
                <w:sz w:val="20"/>
                <w:szCs w:val="20"/>
              </w:rPr>
              <w:t>Dispo</w:t>
            </w:r>
            <w:r>
              <w:rPr>
                <w:color w:val="003366"/>
                <w:sz w:val="20"/>
                <w:szCs w:val="20"/>
              </w:rPr>
              <w:t>sitivi di Protezione delle mani e delle braccia (guanti, manichette in crosta, ecc.)</w:t>
            </w:r>
          </w:p>
        </w:tc>
      </w:tr>
      <w:tr w:rsidR="00C70875" w:rsidTr="00C70875">
        <w:trPr>
          <w:trHeight w:hRule="exact" w:val="425"/>
        </w:trPr>
        <w:tc>
          <w:tcPr>
            <w:tcW w:w="436" w:type="dxa"/>
            <w:vAlign w:val="center"/>
          </w:tcPr>
          <w:p w:rsidR="00C70875" w:rsidRDefault="00C70875" w:rsidP="00C70875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42240">
              <w:rPr>
                <w:sz w:val="16"/>
                <w:szCs w:val="16"/>
              </w:rPr>
            </w:r>
            <w:r w:rsidR="0094224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0332" w:type="dxa"/>
            <w:vAlign w:val="center"/>
          </w:tcPr>
          <w:p w:rsidR="00C70875" w:rsidRPr="00340F35" w:rsidRDefault="00C70875" w:rsidP="00C70875">
            <w:pPr>
              <w:tabs>
                <w:tab w:val="left" w:pos="4493"/>
              </w:tabs>
              <w:rPr>
                <w:color w:val="003366"/>
                <w:sz w:val="20"/>
                <w:szCs w:val="20"/>
              </w:rPr>
            </w:pPr>
            <w:r w:rsidRPr="00340F35">
              <w:rPr>
                <w:color w:val="003366"/>
                <w:sz w:val="20"/>
                <w:szCs w:val="20"/>
              </w:rPr>
              <w:t>Dispo</w:t>
            </w:r>
            <w:r>
              <w:rPr>
                <w:color w:val="003366"/>
                <w:sz w:val="20"/>
                <w:szCs w:val="20"/>
              </w:rPr>
              <w:t>sitivi di Protezione dei piedi e delle gambe (scarpe di sicurezza, ghette in crosta, ecc.)</w:t>
            </w:r>
          </w:p>
        </w:tc>
      </w:tr>
      <w:tr w:rsidR="00C70875" w:rsidTr="00C70875">
        <w:trPr>
          <w:trHeight w:hRule="exact" w:val="425"/>
        </w:trPr>
        <w:tc>
          <w:tcPr>
            <w:tcW w:w="436" w:type="dxa"/>
            <w:vAlign w:val="center"/>
          </w:tcPr>
          <w:p w:rsidR="00C70875" w:rsidRDefault="00C70875" w:rsidP="00C70875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42240">
              <w:rPr>
                <w:sz w:val="16"/>
                <w:szCs w:val="16"/>
              </w:rPr>
            </w:r>
            <w:r w:rsidR="0094224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0332" w:type="dxa"/>
            <w:vAlign w:val="center"/>
          </w:tcPr>
          <w:p w:rsidR="00C70875" w:rsidRPr="00340F35" w:rsidRDefault="00C70875" w:rsidP="00C70875">
            <w:pPr>
              <w:tabs>
                <w:tab w:val="left" w:pos="4493"/>
              </w:tabs>
              <w:rPr>
                <w:color w:val="003366"/>
                <w:sz w:val="20"/>
                <w:szCs w:val="20"/>
              </w:rPr>
            </w:pPr>
            <w:r w:rsidRPr="00340F35">
              <w:rPr>
                <w:color w:val="003366"/>
                <w:sz w:val="20"/>
                <w:szCs w:val="20"/>
              </w:rPr>
              <w:t xml:space="preserve">Dispositivi di Protezione </w:t>
            </w:r>
            <w:r>
              <w:rPr>
                <w:color w:val="003366"/>
                <w:sz w:val="20"/>
                <w:szCs w:val="20"/>
              </w:rPr>
              <w:t>del tronco e dell’addome (grembiule in crosta, giubbotti, ecc.)</w:t>
            </w:r>
          </w:p>
        </w:tc>
      </w:tr>
      <w:tr w:rsidR="00C70875" w:rsidTr="00C70875">
        <w:trPr>
          <w:trHeight w:hRule="exact" w:val="425"/>
        </w:trPr>
        <w:tc>
          <w:tcPr>
            <w:tcW w:w="436" w:type="dxa"/>
            <w:vAlign w:val="center"/>
          </w:tcPr>
          <w:p w:rsidR="00C70875" w:rsidRDefault="00C70875" w:rsidP="00C70875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42240">
              <w:rPr>
                <w:sz w:val="16"/>
                <w:szCs w:val="16"/>
              </w:rPr>
            </w:r>
            <w:r w:rsidR="0094224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0332" w:type="dxa"/>
            <w:vAlign w:val="center"/>
          </w:tcPr>
          <w:p w:rsidR="00C70875" w:rsidRPr="00340F35" w:rsidRDefault="00C70875" w:rsidP="00C70875">
            <w:pPr>
              <w:tabs>
                <w:tab w:val="left" w:pos="4493"/>
              </w:tabs>
              <w:rPr>
                <w:color w:val="003366"/>
                <w:sz w:val="20"/>
                <w:szCs w:val="20"/>
              </w:rPr>
            </w:pPr>
            <w:r w:rsidRPr="00340F35">
              <w:rPr>
                <w:color w:val="003366"/>
                <w:sz w:val="20"/>
                <w:szCs w:val="20"/>
              </w:rPr>
              <w:t>Dispo</w:t>
            </w:r>
            <w:r>
              <w:rPr>
                <w:color w:val="003366"/>
                <w:sz w:val="20"/>
                <w:szCs w:val="20"/>
              </w:rPr>
              <w:t>sitivi di Protezione contro la caduta dall’alto (cintura di sicurezza, cordini, ecc.)</w:t>
            </w:r>
          </w:p>
        </w:tc>
      </w:tr>
      <w:tr w:rsidR="00C70875" w:rsidTr="00C70875">
        <w:trPr>
          <w:trHeight w:hRule="exact" w:val="425"/>
        </w:trPr>
        <w:tc>
          <w:tcPr>
            <w:tcW w:w="436" w:type="dxa"/>
            <w:vAlign w:val="center"/>
          </w:tcPr>
          <w:p w:rsidR="00C70875" w:rsidRDefault="00C70875" w:rsidP="00C70875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42240">
              <w:rPr>
                <w:sz w:val="16"/>
                <w:szCs w:val="16"/>
              </w:rPr>
            </w:r>
            <w:r w:rsidR="0094224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0332" w:type="dxa"/>
            <w:vAlign w:val="center"/>
          </w:tcPr>
          <w:p w:rsidR="00C70875" w:rsidRPr="00340F35" w:rsidRDefault="00C70875" w:rsidP="00C70875">
            <w:pPr>
              <w:tabs>
                <w:tab w:val="left" w:pos="4493"/>
              </w:tabs>
              <w:rPr>
                <w:color w:val="003366"/>
                <w:sz w:val="20"/>
                <w:szCs w:val="20"/>
              </w:rPr>
            </w:pPr>
            <w:r w:rsidRPr="00340F35">
              <w:rPr>
                <w:color w:val="003366"/>
                <w:sz w:val="20"/>
                <w:szCs w:val="20"/>
              </w:rPr>
              <w:t>Disp</w:t>
            </w:r>
            <w:r>
              <w:rPr>
                <w:color w:val="003366"/>
                <w:sz w:val="20"/>
                <w:szCs w:val="20"/>
              </w:rPr>
              <w:t>ositivi di Protezione del corpo intero (tute, ecc.)</w:t>
            </w:r>
          </w:p>
        </w:tc>
      </w:tr>
      <w:tr w:rsidR="00C70875" w:rsidTr="00C70875">
        <w:trPr>
          <w:trHeight w:hRule="exact" w:val="425"/>
        </w:trPr>
        <w:tc>
          <w:tcPr>
            <w:tcW w:w="436" w:type="dxa"/>
            <w:vAlign w:val="center"/>
          </w:tcPr>
          <w:p w:rsidR="00C70875" w:rsidRDefault="00C70875" w:rsidP="00C70875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42240">
              <w:rPr>
                <w:sz w:val="16"/>
                <w:szCs w:val="16"/>
              </w:rPr>
            </w:r>
            <w:r w:rsidR="0094224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0332" w:type="dxa"/>
            <w:vAlign w:val="center"/>
          </w:tcPr>
          <w:p w:rsidR="00C70875" w:rsidRPr="00340F35" w:rsidRDefault="00C70875" w:rsidP="00C70875">
            <w:pPr>
              <w:tabs>
                <w:tab w:val="left" w:pos="4493"/>
              </w:tabs>
              <w:rPr>
                <w:color w:val="003366"/>
                <w:sz w:val="20"/>
                <w:szCs w:val="20"/>
              </w:rPr>
            </w:pPr>
            <w:r w:rsidRPr="00340F35">
              <w:rPr>
                <w:color w:val="003366"/>
                <w:sz w:val="20"/>
                <w:szCs w:val="20"/>
              </w:rPr>
              <w:t>Dispo</w:t>
            </w:r>
            <w:r>
              <w:rPr>
                <w:color w:val="003366"/>
                <w:sz w:val="20"/>
                <w:szCs w:val="20"/>
              </w:rPr>
              <w:t>sitivi ad alta visibilità (gilet, giacche, tute, ecc.)</w:t>
            </w:r>
          </w:p>
        </w:tc>
      </w:tr>
      <w:tr w:rsidR="00C70875" w:rsidTr="00C70875">
        <w:trPr>
          <w:trHeight w:hRule="exact" w:val="425"/>
        </w:trPr>
        <w:tc>
          <w:tcPr>
            <w:tcW w:w="436" w:type="dxa"/>
            <w:vAlign w:val="center"/>
          </w:tcPr>
          <w:p w:rsidR="00C70875" w:rsidRDefault="00C70875" w:rsidP="00C70875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42240">
              <w:rPr>
                <w:sz w:val="16"/>
                <w:szCs w:val="16"/>
              </w:rPr>
            </w:r>
            <w:r w:rsidR="0094224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0332" w:type="dxa"/>
            <w:vAlign w:val="center"/>
          </w:tcPr>
          <w:p w:rsidR="00C70875" w:rsidRPr="00340F35" w:rsidRDefault="00C70875" w:rsidP="00C70875">
            <w:pPr>
              <w:tabs>
                <w:tab w:val="left" w:pos="4493"/>
              </w:tabs>
              <w:rPr>
                <w:color w:val="003366"/>
                <w:sz w:val="20"/>
                <w:szCs w:val="20"/>
              </w:rPr>
            </w:pPr>
            <w:r>
              <w:rPr>
                <w:color w:val="003366"/>
                <w:sz w:val="20"/>
                <w:szCs w:val="20"/>
              </w:rPr>
              <w:t>Altro:</w:t>
            </w:r>
          </w:p>
        </w:tc>
      </w:tr>
    </w:tbl>
    <w:p w:rsidR="00340F35" w:rsidRDefault="00340F35" w:rsidP="00F91131">
      <w:pPr>
        <w:tabs>
          <w:tab w:val="left" w:pos="4493"/>
        </w:tabs>
        <w:spacing w:after="0" w:line="240" w:lineRule="auto"/>
        <w:jc w:val="both"/>
        <w:rPr>
          <w:color w:val="003366"/>
          <w:sz w:val="10"/>
          <w:szCs w:val="10"/>
        </w:rPr>
      </w:pPr>
    </w:p>
    <w:p w:rsidR="00C70875" w:rsidRPr="00C70875" w:rsidRDefault="00C70875" w:rsidP="00C70875">
      <w:pPr>
        <w:spacing w:after="0" w:line="240" w:lineRule="auto"/>
        <w:ind w:right="28"/>
        <w:jc w:val="both"/>
        <w:rPr>
          <w:rFonts w:ascii="Calibri" w:hAnsi="Calibri"/>
          <w:sz w:val="20"/>
          <w:szCs w:val="20"/>
        </w:rPr>
      </w:pPr>
      <w:r w:rsidRPr="00C70875">
        <w:rPr>
          <w:rFonts w:ascii="Calibri" w:hAnsi="Calibri"/>
          <w:sz w:val="20"/>
          <w:szCs w:val="20"/>
        </w:rPr>
        <w:t xml:space="preserve">Il lavoratore ha l’obbligo di utilizzare, durante tutto l’orario di lavoro, i Dispositivi di Protezione Individuali consegnati. </w:t>
      </w:r>
    </w:p>
    <w:p w:rsidR="00C70875" w:rsidRPr="00C70875" w:rsidRDefault="00C70875" w:rsidP="00C70875">
      <w:pPr>
        <w:spacing w:after="0" w:line="240" w:lineRule="auto"/>
        <w:ind w:right="28"/>
        <w:jc w:val="both"/>
        <w:rPr>
          <w:rFonts w:ascii="Calibri" w:hAnsi="Calibri"/>
          <w:sz w:val="20"/>
          <w:szCs w:val="20"/>
        </w:rPr>
      </w:pPr>
      <w:r w:rsidRPr="00C70875">
        <w:rPr>
          <w:rFonts w:ascii="Calibri" w:hAnsi="Calibri"/>
          <w:sz w:val="20"/>
          <w:szCs w:val="20"/>
        </w:rPr>
        <w:t>Inoltre si comunica che:</w:t>
      </w:r>
    </w:p>
    <w:p w:rsidR="00C70875" w:rsidRPr="00C70875" w:rsidRDefault="00C70875" w:rsidP="00C70875">
      <w:pPr>
        <w:numPr>
          <w:ilvl w:val="0"/>
          <w:numId w:val="1"/>
        </w:numPr>
        <w:tabs>
          <w:tab w:val="clear" w:pos="360"/>
          <w:tab w:val="num" w:pos="284"/>
        </w:tabs>
        <w:spacing w:after="0" w:line="240" w:lineRule="auto"/>
        <w:ind w:left="284" w:right="28" w:hanging="284"/>
        <w:jc w:val="both"/>
        <w:rPr>
          <w:rFonts w:ascii="Calibri" w:hAnsi="Calibri" w:cs="Arial"/>
          <w:sz w:val="20"/>
          <w:szCs w:val="20"/>
        </w:rPr>
      </w:pPr>
      <w:r w:rsidRPr="00C70875">
        <w:rPr>
          <w:rFonts w:ascii="Calibri" w:hAnsi="Calibri" w:cs="Arial"/>
          <w:sz w:val="20"/>
          <w:szCs w:val="20"/>
        </w:rPr>
        <w:t>i DPI consegnati sono personali e non devono essere ceduti o prestati ad altri;</w:t>
      </w:r>
    </w:p>
    <w:p w:rsidR="00C70875" w:rsidRPr="00C70875" w:rsidRDefault="00C70875" w:rsidP="00C70875">
      <w:pPr>
        <w:numPr>
          <w:ilvl w:val="0"/>
          <w:numId w:val="1"/>
        </w:numPr>
        <w:tabs>
          <w:tab w:val="clear" w:pos="360"/>
          <w:tab w:val="num" w:pos="284"/>
        </w:tabs>
        <w:spacing w:after="0" w:line="240" w:lineRule="auto"/>
        <w:ind w:left="284" w:right="28" w:hanging="284"/>
        <w:jc w:val="both"/>
        <w:rPr>
          <w:rFonts w:ascii="Calibri" w:hAnsi="Calibri" w:cs="Arial"/>
          <w:sz w:val="20"/>
          <w:szCs w:val="20"/>
        </w:rPr>
      </w:pPr>
      <w:r w:rsidRPr="00C70875">
        <w:rPr>
          <w:rFonts w:ascii="Calibri" w:hAnsi="Calibri" w:cs="Arial"/>
          <w:sz w:val="20"/>
          <w:szCs w:val="20"/>
        </w:rPr>
        <w:t>i DPI consegnati, quando non utilizzati, vanno tenuti in luogo pulito e comunque sempre a disposizione;</w:t>
      </w:r>
    </w:p>
    <w:p w:rsidR="00C70875" w:rsidRPr="00C70875" w:rsidRDefault="00C70875" w:rsidP="00C70875">
      <w:pPr>
        <w:numPr>
          <w:ilvl w:val="0"/>
          <w:numId w:val="1"/>
        </w:numPr>
        <w:tabs>
          <w:tab w:val="clear" w:pos="360"/>
          <w:tab w:val="num" w:pos="284"/>
        </w:tabs>
        <w:spacing w:after="0" w:line="240" w:lineRule="auto"/>
        <w:ind w:left="284" w:right="28" w:hanging="284"/>
        <w:jc w:val="both"/>
        <w:rPr>
          <w:rFonts w:ascii="Calibri" w:hAnsi="Calibri" w:cs="Arial"/>
          <w:sz w:val="20"/>
          <w:szCs w:val="20"/>
        </w:rPr>
      </w:pPr>
      <w:r w:rsidRPr="00C70875">
        <w:rPr>
          <w:rFonts w:ascii="Calibri" w:hAnsi="Calibri" w:cs="Arial"/>
          <w:sz w:val="20"/>
          <w:szCs w:val="20"/>
        </w:rPr>
        <w:t>i DPI consegnati vanno usati secondo le indicazioni impartite;</w:t>
      </w:r>
    </w:p>
    <w:p w:rsidR="00C70875" w:rsidRPr="00C70875" w:rsidRDefault="00C70875" w:rsidP="00C70875">
      <w:pPr>
        <w:numPr>
          <w:ilvl w:val="0"/>
          <w:numId w:val="1"/>
        </w:numPr>
        <w:tabs>
          <w:tab w:val="clear" w:pos="360"/>
          <w:tab w:val="num" w:pos="284"/>
        </w:tabs>
        <w:spacing w:after="0" w:line="240" w:lineRule="auto"/>
        <w:ind w:left="284" w:right="28" w:hanging="284"/>
        <w:jc w:val="both"/>
        <w:rPr>
          <w:rFonts w:ascii="Calibri" w:hAnsi="Calibri" w:cs="Arial"/>
          <w:sz w:val="20"/>
          <w:szCs w:val="20"/>
        </w:rPr>
      </w:pPr>
      <w:r w:rsidRPr="00C70875">
        <w:rPr>
          <w:rFonts w:ascii="Calibri" w:hAnsi="Calibri" w:cs="Arial"/>
          <w:sz w:val="20"/>
          <w:szCs w:val="20"/>
        </w:rPr>
        <w:t>i DPI consegnati non vanno rovinati o danneggiati;</w:t>
      </w:r>
    </w:p>
    <w:p w:rsidR="00C70875" w:rsidRPr="00C70875" w:rsidRDefault="00C70875" w:rsidP="00C70875">
      <w:pPr>
        <w:numPr>
          <w:ilvl w:val="0"/>
          <w:numId w:val="1"/>
        </w:numPr>
        <w:tabs>
          <w:tab w:val="clear" w:pos="360"/>
          <w:tab w:val="num" w:pos="284"/>
        </w:tabs>
        <w:spacing w:after="0" w:line="240" w:lineRule="auto"/>
        <w:ind w:left="284" w:right="28" w:hanging="284"/>
        <w:jc w:val="both"/>
        <w:rPr>
          <w:rFonts w:ascii="Calibri" w:hAnsi="Calibri" w:cs="Arial"/>
          <w:sz w:val="20"/>
          <w:szCs w:val="20"/>
        </w:rPr>
      </w:pPr>
      <w:r w:rsidRPr="00C70875">
        <w:rPr>
          <w:rFonts w:ascii="Calibri" w:hAnsi="Calibri" w:cs="Arial"/>
          <w:sz w:val="20"/>
          <w:szCs w:val="20"/>
        </w:rPr>
        <w:t>deve essere richiesta la sostituzione dei DPI consegnati qualora si presentino in condizioni tali da non garantire più la protezione necessaria;</w:t>
      </w:r>
    </w:p>
    <w:p w:rsidR="00C70875" w:rsidRPr="00C70875" w:rsidRDefault="00C70875" w:rsidP="00C70875">
      <w:pPr>
        <w:numPr>
          <w:ilvl w:val="0"/>
          <w:numId w:val="1"/>
        </w:numPr>
        <w:tabs>
          <w:tab w:val="clear" w:pos="360"/>
          <w:tab w:val="num" w:pos="284"/>
        </w:tabs>
        <w:spacing w:after="0" w:line="240" w:lineRule="auto"/>
        <w:ind w:left="284" w:right="28" w:hanging="284"/>
        <w:jc w:val="both"/>
        <w:rPr>
          <w:rFonts w:ascii="Calibri" w:hAnsi="Calibri" w:cs="Arial"/>
          <w:sz w:val="20"/>
          <w:szCs w:val="20"/>
        </w:rPr>
      </w:pPr>
      <w:r w:rsidRPr="00C70875">
        <w:rPr>
          <w:rFonts w:ascii="Calibri" w:hAnsi="Calibri" w:cs="Arial"/>
          <w:sz w:val="20"/>
          <w:szCs w:val="20"/>
        </w:rPr>
        <w:t>il lavoratore che non utilizza i DPI consegnati può essere punito con ammenda ai sensi dell’attuale normativa di prevenzione infortuni.</w:t>
      </w:r>
    </w:p>
    <w:p w:rsidR="00C70875" w:rsidRDefault="00C70875" w:rsidP="00F91131">
      <w:pPr>
        <w:tabs>
          <w:tab w:val="left" w:pos="4493"/>
        </w:tabs>
        <w:spacing w:after="0" w:line="240" w:lineRule="auto"/>
        <w:jc w:val="both"/>
        <w:rPr>
          <w:color w:val="003366"/>
          <w:sz w:val="10"/>
          <w:szCs w:val="10"/>
        </w:rPr>
      </w:pPr>
    </w:p>
    <w:p w:rsidR="009D7C8C" w:rsidRPr="009D7C8C" w:rsidRDefault="009D7C8C" w:rsidP="009D7C8C">
      <w:pPr>
        <w:spacing w:after="0" w:line="240" w:lineRule="auto"/>
        <w:ind w:right="28"/>
        <w:jc w:val="both"/>
        <w:rPr>
          <w:rFonts w:ascii="Calibri" w:hAnsi="Calibri"/>
          <w:sz w:val="20"/>
          <w:szCs w:val="20"/>
        </w:rPr>
      </w:pPr>
      <w:r w:rsidRPr="009D7C8C">
        <w:rPr>
          <w:rFonts w:ascii="Calibri" w:hAnsi="Calibri"/>
          <w:sz w:val="20"/>
          <w:szCs w:val="20"/>
        </w:rPr>
        <w:t>Firma per avvenuta consegna:</w:t>
      </w:r>
    </w:p>
    <w:tbl>
      <w:tblPr>
        <w:tblW w:w="1560" w:type="pct"/>
        <w:tblInd w:w="-5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ayout w:type="fixed"/>
        <w:tblLook w:val="01E0" w:firstRow="1" w:lastRow="1" w:firstColumn="1" w:lastColumn="1" w:noHBand="0" w:noVBand="0"/>
      </w:tblPr>
      <w:tblGrid>
        <w:gridCol w:w="3358"/>
      </w:tblGrid>
      <w:tr w:rsidR="009D7C8C" w:rsidRPr="000D0765" w:rsidTr="009D7C8C">
        <w:trPr>
          <w:trHeight w:val="357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D7C8C" w:rsidRPr="000D0765" w:rsidRDefault="009D7C8C" w:rsidP="00B96D6A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7E45EC">
              <w:rPr>
                <w:rFonts w:ascii="Calibri" w:hAnsi="Calibri" w:cs="Arial"/>
                <w:b/>
                <w:color w:val="003366"/>
              </w:rPr>
              <w:t>FIRMA</w:t>
            </w:r>
            <w:r>
              <w:rPr>
                <w:rFonts w:ascii="Calibri" w:hAnsi="Calibri" w:cs="Arial"/>
                <w:b/>
                <w:color w:val="003366"/>
              </w:rPr>
              <w:t xml:space="preserve"> LAVORATORE</w:t>
            </w:r>
          </w:p>
        </w:tc>
      </w:tr>
      <w:tr w:rsidR="009D7C8C" w:rsidTr="009D7C8C">
        <w:trPr>
          <w:trHeight w:val="814"/>
        </w:trPr>
        <w:tc>
          <w:tcPr>
            <w:tcW w:w="5000" w:type="pct"/>
            <w:shd w:val="clear" w:color="auto" w:fill="auto"/>
            <w:vAlign w:val="center"/>
          </w:tcPr>
          <w:p w:rsidR="009D7C8C" w:rsidRDefault="009D7C8C" w:rsidP="00B96D6A">
            <w:pPr>
              <w:rPr>
                <w:rFonts w:ascii="Calibri" w:hAnsi="Calibri"/>
                <w:color w:val="003366"/>
              </w:rPr>
            </w:pPr>
          </w:p>
        </w:tc>
      </w:tr>
    </w:tbl>
    <w:p w:rsidR="00C70875" w:rsidRDefault="00C70875" w:rsidP="00F91131">
      <w:pPr>
        <w:tabs>
          <w:tab w:val="left" w:pos="4493"/>
        </w:tabs>
        <w:spacing w:after="0" w:line="240" w:lineRule="auto"/>
        <w:jc w:val="both"/>
        <w:rPr>
          <w:color w:val="003366"/>
          <w:sz w:val="10"/>
          <w:szCs w:val="10"/>
        </w:rPr>
      </w:pPr>
    </w:p>
    <w:p w:rsidR="009D7C8C" w:rsidRDefault="009D7C8C" w:rsidP="00F91131">
      <w:pPr>
        <w:tabs>
          <w:tab w:val="left" w:pos="4493"/>
        </w:tabs>
        <w:spacing w:after="0" w:line="240" w:lineRule="auto"/>
        <w:jc w:val="both"/>
        <w:rPr>
          <w:color w:val="003366"/>
          <w:sz w:val="10"/>
          <w:szCs w:val="10"/>
        </w:rPr>
      </w:pPr>
    </w:p>
    <w:p w:rsidR="007B3EE4" w:rsidRDefault="007B3EE4" w:rsidP="0092573F">
      <w:pPr>
        <w:spacing w:after="0" w:line="240" w:lineRule="auto"/>
        <w:ind w:right="28"/>
        <w:jc w:val="both"/>
        <w:rPr>
          <w:rFonts w:ascii="Calibri" w:hAnsi="Calibri"/>
          <w:b/>
          <w:color w:val="003366"/>
          <w:sz w:val="20"/>
          <w:szCs w:val="20"/>
        </w:rPr>
      </w:pPr>
    </w:p>
    <w:p w:rsidR="00C70875" w:rsidRPr="0092573F" w:rsidRDefault="00C70875" w:rsidP="0092573F">
      <w:pPr>
        <w:spacing w:after="0" w:line="240" w:lineRule="auto"/>
        <w:ind w:right="28"/>
        <w:jc w:val="both"/>
        <w:rPr>
          <w:rFonts w:ascii="Calibri" w:hAnsi="Calibri"/>
          <w:b/>
          <w:color w:val="003366"/>
          <w:sz w:val="20"/>
          <w:szCs w:val="20"/>
        </w:rPr>
      </w:pPr>
      <w:r w:rsidRPr="0092573F">
        <w:rPr>
          <w:rFonts w:ascii="Calibri" w:hAnsi="Calibri"/>
          <w:b/>
          <w:color w:val="003366"/>
          <w:sz w:val="20"/>
          <w:szCs w:val="20"/>
        </w:rPr>
        <w:lastRenderedPageBreak/>
        <w:t xml:space="preserve">D. </w:t>
      </w:r>
      <w:proofErr w:type="spellStart"/>
      <w:r w:rsidRPr="0092573F">
        <w:rPr>
          <w:rFonts w:ascii="Calibri" w:hAnsi="Calibri"/>
          <w:b/>
          <w:color w:val="003366"/>
          <w:sz w:val="20"/>
          <w:szCs w:val="20"/>
        </w:rPr>
        <w:t>Lgs</w:t>
      </w:r>
      <w:proofErr w:type="spellEnd"/>
      <w:r w:rsidRPr="0092573F">
        <w:rPr>
          <w:rFonts w:ascii="Calibri" w:hAnsi="Calibri"/>
          <w:b/>
          <w:color w:val="003366"/>
          <w:sz w:val="20"/>
          <w:szCs w:val="20"/>
        </w:rPr>
        <w:t>. 9 aprile 2008, n. 81 -  Informativa</w:t>
      </w:r>
    </w:p>
    <w:p w:rsidR="00C70875" w:rsidRPr="00C70875" w:rsidRDefault="00C70875" w:rsidP="0092573F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color w:val="800000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0875" w:rsidRPr="0092573F" w:rsidRDefault="00C70875" w:rsidP="0092573F">
      <w:pPr>
        <w:spacing w:after="0" w:line="240" w:lineRule="auto"/>
        <w:ind w:right="28"/>
        <w:jc w:val="both"/>
        <w:rPr>
          <w:rFonts w:ascii="Calibri" w:hAnsi="Calibri"/>
          <w:b/>
          <w:color w:val="003366"/>
          <w:sz w:val="20"/>
          <w:szCs w:val="20"/>
        </w:rPr>
      </w:pPr>
      <w:r w:rsidRPr="0092573F">
        <w:rPr>
          <w:rFonts w:ascii="Calibri" w:hAnsi="Calibri"/>
          <w:b/>
          <w:color w:val="003366"/>
          <w:sz w:val="20"/>
          <w:szCs w:val="20"/>
        </w:rPr>
        <w:t>Art. 20 – Obblighi dei lavoratori</w:t>
      </w:r>
    </w:p>
    <w:p w:rsidR="00C70875" w:rsidRPr="00C70875" w:rsidRDefault="00C70875" w:rsidP="00C70875">
      <w:pPr>
        <w:spacing w:after="0" w:line="240" w:lineRule="auto"/>
        <w:ind w:right="28"/>
        <w:jc w:val="both"/>
        <w:rPr>
          <w:rFonts w:ascii="Calibri" w:hAnsi="Calibri"/>
          <w:sz w:val="20"/>
          <w:szCs w:val="20"/>
        </w:rPr>
      </w:pPr>
      <w:r w:rsidRPr="00C70875">
        <w:rPr>
          <w:rFonts w:ascii="Calibri" w:hAnsi="Calibri"/>
          <w:sz w:val="20"/>
          <w:szCs w:val="20"/>
        </w:rPr>
        <w:t>1. Ogni lavoratore deve prendersi cura della propria salute e sicurezza e di quella delle altre persone presenti sul luogo di lavoro, su cui ricadono gli effetti delle sue azioni o omissioni, conformemente alla sua formazione, alle istruzioni e ai mezzi forniti dal datore di lavoro.</w:t>
      </w:r>
    </w:p>
    <w:p w:rsidR="00C70875" w:rsidRPr="0092573F" w:rsidRDefault="00C70875" w:rsidP="0092573F">
      <w:pPr>
        <w:spacing w:after="0" w:line="240" w:lineRule="auto"/>
        <w:ind w:right="28"/>
        <w:jc w:val="both"/>
        <w:rPr>
          <w:rFonts w:ascii="Calibri" w:hAnsi="Calibri"/>
          <w:sz w:val="20"/>
          <w:szCs w:val="20"/>
        </w:rPr>
      </w:pPr>
      <w:r w:rsidRPr="0092573F">
        <w:rPr>
          <w:rFonts w:ascii="Calibri" w:hAnsi="Calibri"/>
          <w:sz w:val="20"/>
          <w:szCs w:val="20"/>
        </w:rPr>
        <w:t>2. I lavoratori devono in particolare:</w:t>
      </w:r>
    </w:p>
    <w:p w:rsidR="00C70875" w:rsidRPr="0092573F" w:rsidRDefault="00C70875" w:rsidP="0092573F">
      <w:pPr>
        <w:spacing w:after="0" w:line="240" w:lineRule="auto"/>
        <w:ind w:right="28"/>
        <w:jc w:val="both"/>
        <w:rPr>
          <w:rFonts w:ascii="Calibri" w:hAnsi="Calibri"/>
          <w:sz w:val="20"/>
          <w:szCs w:val="20"/>
        </w:rPr>
      </w:pPr>
      <w:r w:rsidRPr="0092573F">
        <w:rPr>
          <w:rFonts w:ascii="Calibri" w:hAnsi="Calibri"/>
          <w:sz w:val="20"/>
          <w:szCs w:val="20"/>
        </w:rPr>
        <w:t>a) contribuire, insieme al datore di lavoro, ai dirigenti e ai preposti, all’adempimento degli obblighi previsti a tutela della salute e sicurezza sui luoghi di lavoro;</w:t>
      </w:r>
    </w:p>
    <w:p w:rsidR="00C70875" w:rsidRPr="0092573F" w:rsidRDefault="00C70875" w:rsidP="0092573F">
      <w:pPr>
        <w:spacing w:after="0" w:line="240" w:lineRule="auto"/>
        <w:ind w:right="28"/>
        <w:jc w:val="both"/>
        <w:rPr>
          <w:rFonts w:ascii="Calibri" w:hAnsi="Calibri"/>
          <w:sz w:val="20"/>
          <w:szCs w:val="20"/>
        </w:rPr>
      </w:pPr>
      <w:r w:rsidRPr="0092573F">
        <w:rPr>
          <w:rFonts w:ascii="Calibri" w:hAnsi="Calibri"/>
          <w:sz w:val="20"/>
          <w:szCs w:val="20"/>
        </w:rPr>
        <w:t xml:space="preserve">b) osservare le disposizioni e le istruzioni impartite dal datore di lavoro, dai dirigenti e dai preposti, ai fini della protezione collettiva </w:t>
      </w:r>
      <w:proofErr w:type="spellStart"/>
      <w:r w:rsidRPr="0092573F">
        <w:rPr>
          <w:rFonts w:ascii="Calibri" w:hAnsi="Calibri"/>
          <w:sz w:val="20"/>
          <w:szCs w:val="20"/>
        </w:rPr>
        <w:t>ed</w:t>
      </w:r>
      <w:proofErr w:type="spellEnd"/>
      <w:r w:rsidRPr="0092573F">
        <w:rPr>
          <w:rFonts w:ascii="Calibri" w:hAnsi="Calibri"/>
          <w:sz w:val="20"/>
          <w:szCs w:val="20"/>
        </w:rPr>
        <w:t xml:space="preserve"> individuale;</w:t>
      </w:r>
    </w:p>
    <w:p w:rsidR="00C70875" w:rsidRPr="0092573F" w:rsidRDefault="00C70875" w:rsidP="0092573F">
      <w:pPr>
        <w:spacing w:after="0" w:line="240" w:lineRule="auto"/>
        <w:ind w:right="28"/>
        <w:jc w:val="both"/>
        <w:rPr>
          <w:rFonts w:ascii="Calibri" w:hAnsi="Calibri"/>
          <w:sz w:val="20"/>
          <w:szCs w:val="20"/>
        </w:rPr>
      </w:pPr>
      <w:r w:rsidRPr="0092573F">
        <w:rPr>
          <w:rFonts w:ascii="Calibri" w:hAnsi="Calibri"/>
          <w:sz w:val="20"/>
          <w:szCs w:val="20"/>
        </w:rPr>
        <w:t>c) utilizzare correttamente le attrezzature di lavoro, le sostanze e i preparati pericolosi, i mezzi di trasporto e, nonché i dispositivi di sicurezza;</w:t>
      </w:r>
    </w:p>
    <w:p w:rsidR="00C70875" w:rsidRPr="0092573F" w:rsidRDefault="00C70875" w:rsidP="0092573F">
      <w:pPr>
        <w:spacing w:after="0" w:line="240" w:lineRule="auto"/>
        <w:ind w:right="28"/>
        <w:jc w:val="both"/>
        <w:rPr>
          <w:rFonts w:ascii="Calibri" w:hAnsi="Calibri"/>
          <w:sz w:val="20"/>
          <w:szCs w:val="20"/>
        </w:rPr>
      </w:pPr>
      <w:r w:rsidRPr="0092573F">
        <w:rPr>
          <w:rFonts w:ascii="Calibri" w:hAnsi="Calibri"/>
          <w:sz w:val="20"/>
          <w:szCs w:val="20"/>
        </w:rPr>
        <w:t>d) utilizzare in modo appropriato i dispositivi di protezione messi a loro disposizione;</w:t>
      </w:r>
    </w:p>
    <w:p w:rsidR="00C70875" w:rsidRPr="0092573F" w:rsidRDefault="00C70875" w:rsidP="0092573F">
      <w:pPr>
        <w:spacing w:after="0" w:line="240" w:lineRule="auto"/>
        <w:ind w:right="28"/>
        <w:jc w:val="both"/>
        <w:rPr>
          <w:rFonts w:ascii="Calibri" w:hAnsi="Calibri"/>
          <w:sz w:val="20"/>
          <w:szCs w:val="20"/>
        </w:rPr>
      </w:pPr>
      <w:r w:rsidRPr="0092573F">
        <w:rPr>
          <w:rFonts w:ascii="Calibri" w:hAnsi="Calibri"/>
          <w:sz w:val="20"/>
          <w:szCs w:val="20"/>
        </w:rPr>
        <w:t>e) segnalare immediatamente al datore di lavoro, al dirigente o al preposto le deficienze dei mezzi e dei dispositivi di cui alle lettere c) e d), nonché qualsiasi eventuale condizione di pericolo di cui vengano a conoscenza, adoperandosi direttamente, in caso di urgenza, nell’ambito delle proprie competenze e possibilità e fatto salvo l’obbligo di cui alla lettera f) per eliminare o ridurre le situazioni di pericolo grave e incombente, dandone notizia al rappresentante dei lavoratori per la sicurezza;</w:t>
      </w:r>
    </w:p>
    <w:p w:rsidR="00C70875" w:rsidRPr="0092573F" w:rsidRDefault="00C70875" w:rsidP="0092573F">
      <w:pPr>
        <w:spacing w:after="0" w:line="240" w:lineRule="auto"/>
        <w:ind w:right="28"/>
        <w:jc w:val="both"/>
        <w:rPr>
          <w:rFonts w:ascii="Calibri" w:hAnsi="Calibri"/>
          <w:sz w:val="20"/>
          <w:szCs w:val="20"/>
        </w:rPr>
      </w:pPr>
      <w:r w:rsidRPr="0092573F">
        <w:rPr>
          <w:rFonts w:ascii="Calibri" w:hAnsi="Calibri"/>
          <w:sz w:val="20"/>
          <w:szCs w:val="20"/>
        </w:rPr>
        <w:t>f) non rimuovere o modificare senza autorizzazione i dispositivi di sicurezza o di segnalazione o di controllo;</w:t>
      </w:r>
    </w:p>
    <w:p w:rsidR="00C70875" w:rsidRPr="0092573F" w:rsidRDefault="00C70875" w:rsidP="0092573F">
      <w:pPr>
        <w:spacing w:after="0" w:line="240" w:lineRule="auto"/>
        <w:ind w:right="28"/>
        <w:jc w:val="both"/>
        <w:rPr>
          <w:rFonts w:ascii="Calibri" w:hAnsi="Calibri"/>
          <w:sz w:val="20"/>
          <w:szCs w:val="20"/>
        </w:rPr>
      </w:pPr>
      <w:r w:rsidRPr="0092573F">
        <w:rPr>
          <w:rFonts w:ascii="Calibri" w:hAnsi="Calibri"/>
          <w:sz w:val="20"/>
          <w:szCs w:val="20"/>
        </w:rPr>
        <w:t>g) non compiere di propria iniziativa operazioni o manovre che non sono di loro competenza ovvero che possono compromettere la sicurezza propria o di altri lavoratori;</w:t>
      </w:r>
    </w:p>
    <w:p w:rsidR="00C70875" w:rsidRPr="0092573F" w:rsidRDefault="00C70875" w:rsidP="0092573F">
      <w:pPr>
        <w:spacing w:after="0" w:line="240" w:lineRule="auto"/>
        <w:ind w:right="28"/>
        <w:jc w:val="both"/>
        <w:rPr>
          <w:rFonts w:ascii="Calibri" w:hAnsi="Calibri"/>
          <w:sz w:val="20"/>
          <w:szCs w:val="20"/>
        </w:rPr>
      </w:pPr>
      <w:r w:rsidRPr="0092573F">
        <w:rPr>
          <w:rFonts w:ascii="Calibri" w:hAnsi="Calibri"/>
          <w:sz w:val="20"/>
          <w:szCs w:val="20"/>
        </w:rPr>
        <w:t>h) partecipare ai programmi di formazione e di addestramento organizzati dal datore di lavoro;</w:t>
      </w:r>
    </w:p>
    <w:p w:rsidR="00C70875" w:rsidRPr="0092573F" w:rsidRDefault="00C70875" w:rsidP="0092573F">
      <w:pPr>
        <w:spacing w:after="0" w:line="240" w:lineRule="auto"/>
        <w:ind w:right="28"/>
        <w:jc w:val="both"/>
        <w:rPr>
          <w:rFonts w:ascii="Calibri" w:hAnsi="Calibri"/>
          <w:sz w:val="20"/>
          <w:szCs w:val="20"/>
        </w:rPr>
      </w:pPr>
      <w:r w:rsidRPr="0092573F">
        <w:rPr>
          <w:rFonts w:ascii="Calibri" w:hAnsi="Calibri"/>
          <w:sz w:val="20"/>
          <w:szCs w:val="20"/>
        </w:rPr>
        <w:t>i) sottoporsi ai controlli sanitari previsti dal presente decreto legislativo o comunque disposti dal medico competente.</w:t>
      </w:r>
    </w:p>
    <w:p w:rsidR="00C70875" w:rsidRPr="0092573F" w:rsidRDefault="00C70875" w:rsidP="0092573F">
      <w:pPr>
        <w:spacing w:after="0" w:line="240" w:lineRule="auto"/>
        <w:ind w:right="28"/>
        <w:jc w:val="both"/>
        <w:rPr>
          <w:rFonts w:ascii="Calibri" w:hAnsi="Calibri"/>
          <w:sz w:val="20"/>
          <w:szCs w:val="20"/>
        </w:rPr>
      </w:pPr>
      <w:r w:rsidRPr="0092573F">
        <w:rPr>
          <w:rFonts w:ascii="Calibri" w:hAnsi="Calibri"/>
          <w:sz w:val="20"/>
          <w:szCs w:val="20"/>
        </w:rPr>
        <w:t>3. I lavoratori di aziende che svolgono attività in regime di appalto o subappalto, devono esporre apposita tessera di riconoscimento, corredata di fotografia, contenente le generalità del lavoratore e l’indicazione del datore di lavoro. Tale obbligo grava anche in capo ai lavoratori autonomi che esercitano direttamente la propria attività nel medesimo luogo di lavoro, i quali sono tenuti a provvedervi per proprio conto.</w:t>
      </w:r>
    </w:p>
    <w:p w:rsidR="00C70875" w:rsidRPr="0092573F" w:rsidRDefault="00C70875" w:rsidP="009257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10"/>
          <w:szCs w:val="10"/>
        </w:rPr>
      </w:pPr>
    </w:p>
    <w:p w:rsidR="00C70875" w:rsidRPr="0092573F" w:rsidRDefault="00C70875" w:rsidP="0092573F">
      <w:pPr>
        <w:spacing w:after="0" w:line="240" w:lineRule="auto"/>
        <w:ind w:right="28"/>
        <w:jc w:val="both"/>
        <w:rPr>
          <w:rFonts w:ascii="Calibri" w:hAnsi="Calibri"/>
          <w:b/>
          <w:color w:val="003366"/>
          <w:sz w:val="20"/>
          <w:szCs w:val="20"/>
        </w:rPr>
      </w:pPr>
      <w:r w:rsidRPr="0092573F">
        <w:rPr>
          <w:rFonts w:ascii="Calibri" w:hAnsi="Calibri"/>
          <w:b/>
          <w:color w:val="003366"/>
          <w:sz w:val="20"/>
          <w:szCs w:val="20"/>
        </w:rPr>
        <w:t>Art. 59 - Sanzioni per i lavoratori</w:t>
      </w:r>
      <w:r w:rsidRPr="0092573F">
        <w:rPr>
          <w:rFonts w:ascii="Calibri" w:hAnsi="Calibri"/>
          <w:b/>
          <w:color w:val="003366"/>
          <w:sz w:val="20"/>
          <w:szCs w:val="20"/>
        </w:rPr>
        <w:tab/>
      </w:r>
    </w:p>
    <w:p w:rsidR="00C70875" w:rsidRPr="0092573F" w:rsidRDefault="00C70875" w:rsidP="0092573F">
      <w:pPr>
        <w:spacing w:after="0" w:line="240" w:lineRule="auto"/>
        <w:ind w:right="28"/>
        <w:jc w:val="both"/>
        <w:rPr>
          <w:rFonts w:ascii="Calibri" w:hAnsi="Calibri"/>
          <w:sz w:val="20"/>
          <w:szCs w:val="20"/>
        </w:rPr>
      </w:pPr>
      <w:r w:rsidRPr="0092573F">
        <w:rPr>
          <w:rFonts w:ascii="Calibri" w:hAnsi="Calibri"/>
          <w:sz w:val="20"/>
          <w:szCs w:val="20"/>
        </w:rPr>
        <w:t>1. I lavoratori sono puniti:</w:t>
      </w:r>
    </w:p>
    <w:p w:rsidR="00C70875" w:rsidRPr="0092573F" w:rsidRDefault="00C70875" w:rsidP="0092573F">
      <w:pPr>
        <w:spacing w:after="0" w:line="240" w:lineRule="auto"/>
        <w:ind w:right="28"/>
        <w:jc w:val="both"/>
        <w:rPr>
          <w:rFonts w:ascii="Calibri" w:hAnsi="Calibri"/>
          <w:sz w:val="20"/>
          <w:szCs w:val="20"/>
        </w:rPr>
      </w:pPr>
      <w:r w:rsidRPr="0092573F">
        <w:rPr>
          <w:rFonts w:ascii="Calibri" w:hAnsi="Calibri"/>
          <w:sz w:val="20"/>
          <w:szCs w:val="20"/>
        </w:rPr>
        <w:t xml:space="preserve">a) con l’arresto fino a un mese o con l’ammenda da </w:t>
      </w:r>
      <w:smartTag w:uri="urn:schemas-microsoft-com:office:smarttags" w:element="metricconverter">
        <w:smartTagPr>
          <w:attr w:name="ProductID" w:val="200 a"/>
        </w:smartTagPr>
        <w:r w:rsidRPr="0092573F">
          <w:rPr>
            <w:rFonts w:ascii="Calibri" w:hAnsi="Calibri"/>
            <w:sz w:val="20"/>
            <w:szCs w:val="20"/>
          </w:rPr>
          <w:t>200 a</w:t>
        </w:r>
      </w:smartTag>
      <w:r w:rsidRPr="0092573F">
        <w:rPr>
          <w:rFonts w:ascii="Calibri" w:hAnsi="Calibri"/>
          <w:sz w:val="20"/>
          <w:szCs w:val="20"/>
        </w:rPr>
        <w:t xml:space="preserve"> 600 euro per la violazione dell’articolo 20, c. 2, lett. b), c), d), e), f), g), h) e i);</w:t>
      </w:r>
    </w:p>
    <w:p w:rsidR="00C70875" w:rsidRPr="0092573F" w:rsidRDefault="00C70875" w:rsidP="0092573F">
      <w:pPr>
        <w:spacing w:after="0" w:line="240" w:lineRule="auto"/>
        <w:ind w:right="28"/>
        <w:jc w:val="both"/>
        <w:rPr>
          <w:rFonts w:ascii="Calibri" w:hAnsi="Calibri"/>
          <w:sz w:val="20"/>
          <w:szCs w:val="20"/>
        </w:rPr>
      </w:pPr>
      <w:r w:rsidRPr="0092573F">
        <w:rPr>
          <w:rFonts w:ascii="Calibri" w:hAnsi="Calibri"/>
          <w:sz w:val="20"/>
          <w:szCs w:val="20"/>
        </w:rPr>
        <w:t xml:space="preserve">b) con la sanzione amministrativa pecuniaria da </w:t>
      </w:r>
      <w:smartTag w:uri="urn:schemas-microsoft-com:office:smarttags" w:element="metricconverter">
        <w:smartTagPr>
          <w:attr w:name="ProductID" w:val="50 a"/>
        </w:smartTagPr>
        <w:r w:rsidRPr="0092573F">
          <w:rPr>
            <w:rFonts w:ascii="Calibri" w:hAnsi="Calibri"/>
            <w:sz w:val="20"/>
            <w:szCs w:val="20"/>
          </w:rPr>
          <w:t>50 a</w:t>
        </w:r>
      </w:smartTag>
      <w:r w:rsidRPr="0092573F">
        <w:rPr>
          <w:rFonts w:ascii="Calibri" w:hAnsi="Calibri"/>
          <w:sz w:val="20"/>
          <w:szCs w:val="20"/>
        </w:rPr>
        <w:t xml:space="preserve"> 300 euro per la violazione dell’articolo 20 c. 3.</w:t>
      </w:r>
    </w:p>
    <w:p w:rsidR="00C70875" w:rsidRPr="0092573F" w:rsidRDefault="00C70875" w:rsidP="009257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10"/>
          <w:szCs w:val="10"/>
        </w:rPr>
      </w:pPr>
    </w:p>
    <w:p w:rsidR="00C70875" w:rsidRPr="0092573F" w:rsidRDefault="00C70875" w:rsidP="0092573F">
      <w:pPr>
        <w:spacing w:after="0" w:line="240" w:lineRule="auto"/>
        <w:ind w:right="28"/>
        <w:jc w:val="both"/>
        <w:rPr>
          <w:rFonts w:ascii="Calibri" w:hAnsi="Calibri"/>
          <w:b/>
          <w:color w:val="003366"/>
          <w:sz w:val="20"/>
          <w:szCs w:val="20"/>
        </w:rPr>
      </w:pPr>
      <w:r w:rsidRPr="0092573F">
        <w:rPr>
          <w:rFonts w:ascii="Calibri" w:hAnsi="Calibri"/>
          <w:b/>
          <w:color w:val="003366"/>
          <w:sz w:val="20"/>
          <w:szCs w:val="20"/>
        </w:rPr>
        <w:t>Art. 75 - Obbligo di uso</w:t>
      </w:r>
    </w:p>
    <w:p w:rsidR="00C70875" w:rsidRPr="0092573F" w:rsidRDefault="00C70875" w:rsidP="0092573F">
      <w:pPr>
        <w:spacing w:after="0" w:line="240" w:lineRule="auto"/>
        <w:ind w:right="28"/>
        <w:jc w:val="both"/>
        <w:rPr>
          <w:rFonts w:ascii="Calibri" w:hAnsi="Calibri"/>
          <w:sz w:val="20"/>
          <w:szCs w:val="20"/>
        </w:rPr>
      </w:pPr>
      <w:r w:rsidRPr="0092573F">
        <w:rPr>
          <w:rFonts w:ascii="Calibri" w:hAnsi="Calibri"/>
          <w:sz w:val="20"/>
          <w:szCs w:val="20"/>
        </w:rPr>
        <w:t>1. I DPI devono essere impiegati quando i rischi non possono essere evitati o sufficientemente ridotti da misure tecniche di prevenzione, da mezzi di protezione collettiva, da misure, metodi o procedimenti di riorganizzazione del lavoro.</w:t>
      </w:r>
    </w:p>
    <w:p w:rsidR="00C70875" w:rsidRPr="0092573F" w:rsidRDefault="00C70875" w:rsidP="009257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10"/>
          <w:szCs w:val="10"/>
        </w:rPr>
      </w:pPr>
    </w:p>
    <w:p w:rsidR="00C70875" w:rsidRPr="0092573F" w:rsidRDefault="00C70875" w:rsidP="0092573F">
      <w:pPr>
        <w:spacing w:after="0" w:line="240" w:lineRule="auto"/>
        <w:ind w:right="28"/>
        <w:jc w:val="both"/>
        <w:rPr>
          <w:rFonts w:ascii="Calibri" w:hAnsi="Calibri"/>
          <w:b/>
          <w:color w:val="003366"/>
          <w:sz w:val="20"/>
          <w:szCs w:val="20"/>
        </w:rPr>
      </w:pPr>
      <w:r w:rsidRPr="0092573F">
        <w:rPr>
          <w:rFonts w:ascii="Calibri" w:hAnsi="Calibri"/>
          <w:b/>
          <w:color w:val="003366"/>
          <w:sz w:val="20"/>
          <w:szCs w:val="20"/>
        </w:rPr>
        <w:t>Art. 78 - Obblighi dei lavoratori</w:t>
      </w:r>
    </w:p>
    <w:p w:rsidR="00C70875" w:rsidRPr="0092573F" w:rsidRDefault="00C70875" w:rsidP="0092573F">
      <w:pPr>
        <w:spacing w:after="0" w:line="240" w:lineRule="auto"/>
        <w:ind w:right="28"/>
        <w:jc w:val="both"/>
        <w:rPr>
          <w:rFonts w:ascii="Calibri" w:hAnsi="Calibri"/>
          <w:sz w:val="20"/>
          <w:szCs w:val="20"/>
        </w:rPr>
      </w:pPr>
      <w:smartTag w:uri="urn:schemas-microsoft-com:office:smarttags" w:element="metricconverter">
        <w:smartTagPr>
          <w:attr w:name="ProductID" w:val="1. In"/>
        </w:smartTagPr>
        <w:r w:rsidRPr="0092573F">
          <w:rPr>
            <w:rFonts w:ascii="Calibri" w:hAnsi="Calibri"/>
            <w:sz w:val="20"/>
            <w:szCs w:val="20"/>
          </w:rPr>
          <w:t>1. In</w:t>
        </w:r>
      </w:smartTag>
      <w:r w:rsidRPr="0092573F">
        <w:rPr>
          <w:rFonts w:ascii="Calibri" w:hAnsi="Calibri"/>
          <w:sz w:val="20"/>
          <w:szCs w:val="20"/>
        </w:rPr>
        <w:t xml:space="preserve"> ottemperanza a quanto previsto dall’articolo 20, comma 2, lettera h), i lavoratori si sottopongono al programma di formazione e addestramento organizzato dal datore di lavoro nei casi ritenuti necessari ai sensi dell'articolo 77 c. 4, lettera h), e 5.</w:t>
      </w:r>
    </w:p>
    <w:p w:rsidR="00C70875" w:rsidRPr="0092573F" w:rsidRDefault="00C70875" w:rsidP="0092573F">
      <w:pPr>
        <w:spacing w:after="0" w:line="240" w:lineRule="auto"/>
        <w:ind w:right="28"/>
        <w:jc w:val="both"/>
        <w:rPr>
          <w:rFonts w:ascii="Calibri" w:hAnsi="Calibri"/>
          <w:sz w:val="20"/>
          <w:szCs w:val="20"/>
        </w:rPr>
      </w:pPr>
      <w:smartTag w:uri="urn:schemas-microsoft-com:office:smarttags" w:element="metricconverter">
        <w:smartTagPr>
          <w:attr w:name="ProductID" w:val="2. In"/>
        </w:smartTagPr>
        <w:r w:rsidRPr="0092573F">
          <w:rPr>
            <w:rFonts w:ascii="Calibri" w:hAnsi="Calibri"/>
            <w:sz w:val="20"/>
            <w:szCs w:val="20"/>
          </w:rPr>
          <w:t>2. In</w:t>
        </w:r>
      </w:smartTag>
      <w:r w:rsidRPr="0092573F">
        <w:rPr>
          <w:rFonts w:ascii="Calibri" w:hAnsi="Calibri"/>
          <w:sz w:val="20"/>
          <w:szCs w:val="20"/>
        </w:rPr>
        <w:t xml:space="preserve"> ottemperanza a quanto previsto dall’articolo 20, comma 2, lettera d), i lavoratori utilizzano i DPI messi a loro disposizione conformemente all'informazione e alla formazione ricevute e all'addestramento eventualmente organizzato ed espletato.</w:t>
      </w:r>
    </w:p>
    <w:p w:rsidR="00C70875" w:rsidRPr="0092573F" w:rsidRDefault="00C70875" w:rsidP="0092573F">
      <w:pPr>
        <w:spacing w:after="0" w:line="240" w:lineRule="auto"/>
        <w:ind w:right="28"/>
        <w:jc w:val="both"/>
        <w:rPr>
          <w:rFonts w:ascii="Calibri" w:hAnsi="Calibri"/>
          <w:sz w:val="20"/>
          <w:szCs w:val="20"/>
        </w:rPr>
      </w:pPr>
      <w:r w:rsidRPr="0092573F">
        <w:rPr>
          <w:rFonts w:ascii="Calibri" w:hAnsi="Calibri"/>
          <w:sz w:val="20"/>
          <w:szCs w:val="20"/>
        </w:rPr>
        <w:t>3. I lavoratori:</w:t>
      </w:r>
    </w:p>
    <w:p w:rsidR="00C70875" w:rsidRPr="0092573F" w:rsidRDefault="00C70875" w:rsidP="0092573F">
      <w:pPr>
        <w:spacing w:after="0" w:line="240" w:lineRule="auto"/>
        <w:ind w:right="28"/>
        <w:jc w:val="both"/>
        <w:rPr>
          <w:rFonts w:ascii="Calibri" w:hAnsi="Calibri"/>
          <w:sz w:val="20"/>
          <w:szCs w:val="20"/>
        </w:rPr>
      </w:pPr>
      <w:r w:rsidRPr="0092573F">
        <w:rPr>
          <w:rFonts w:ascii="Calibri" w:hAnsi="Calibri"/>
          <w:sz w:val="20"/>
          <w:szCs w:val="20"/>
        </w:rPr>
        <w:t>a) provvedono alla cura dei DPI messi a loro disposizione;</w:t>
      </w:r>
    </w:p>
    <w:p w:rsidR="00C70875" w:rsidRPr="0092573F" w:rsidRDefault="00C70875" w:rsidP="0092573F">
      <w:pPr>
        <w:spacing w:after="0" w:line="240" w:lineRule="auto"/>
        <w:ind w:right="28"/>
        <w:jc w:val="both"/>
        <w:rPr>
          <w:rFonts w:ascii="Calibri" w:hAnsi="Calibri"/>
          <w:sz w:val="20"/>
          <w:szCs w:val="20"/>
        </w:rPr>
      </w:pPr>
      <w:r w:rsidRPr="0092573F">
        <w:rPr>
          <w:rFonts w:ascii="Calibri" w:hAnsi="Calibri"/>
          <w:sz w:val="20"/>
          <w:szCs w:val="20"/>
        </w:rPr>
        <w:t>b) non vi apportano modifiche di propria iniziativa.</w:t>
      </w:r>
    </w:p>
    <w:p w:rsidR="00C70875" w:rsidRPr="0092573F" w:rsidRDefault="00C70875" w:rsidP="0092573F">
      <w:pPr>
        <w:spacing w:after="0" w:line="240" w:lineRule="auto"/>
        <w:ind w:right="28"/>
        <w:jc w:val="both"/>
        <w:rPr>
          <w:rFonts w:ascii="Calibri" w:hAnsi="Calibri"/>
          <w:sz w:val="20"/>
          <w:szCs w:val="20"/>
        </w:rPr>
      </w:pPr>
      <w:r w:rsidRPr="0092573F">
        <w:rPr>
          <w:rFonts w:ascii="Calibri" w:hAnsi="Calibri"/>
          <w:sz w:val="20"/>
          <w:szCs w:val="20"/>
        </w:rPr>
        <w:t>4. Al termine dell'utilizzo i lavoratori seguono le procedure aziendali in materia di riconsegna dei DPI.</w:t>
      </w:r>
    </w:p>
    <w:p w:rsidR="00C70875" w:rsidRPr="0092573F" w:rsidRDefault="00C70875" w:rsidP="0092573F">
      <w:pPr>
        <w:spacing w:after="0" w:line="240" w:lineRule="auto"/>
        <w:ind w:right="28"/>
        <w:jc w:val="both"/>
        <w:rPr>
          <w:rFonts w:ascii="Calibri" w:hAnsi="Calibri"/>
          <w:sz w:val="20"/>
          <w:szCs w:val="20"/>
        </w:rPr>
      </w:pPr>
      <w:r w:rsidRPr="0092573F">
        <w:rPr>
          <w:rFonts w:ascii="Calibri" w:hAnsi="Calibri"/>
          <w:sz w:val="20"/>
          <w:szCs w:val="20"/>
        </w:rPr>
        <w:t>5. I lavoratori segnalano immediatamente al datore di lavoro o al dirigente o al preposto qualsiasi difetto o inconveniente da essi rilevato nei DPI messi a loro disposizione.</w:t>
      </w:r>
    </w:p>
    <w:p w:rsidR="00C70875" w:rsidRPr="00B53D49" w:rsidRDefault="00C70875" w:rsidP="0092573F">
      <w:pPr>
        <w:spacing w:after="0" w:line="240" w:lineRule="auto"/>
        <w:ind w:left="-426" w:right="28"/>
        <w:jc w:val="both"/>
        <w:rPr>
          <w:rFonts w:ascii="Calibri" w:hAnsi="Calibri"/>
          <w:sz w:val="10"/>
          <w:szCs w:val="10"/>
        </w:rPr>
      </w:pPr>
    </w:p>
    <w:p w:rsidR="009D7C8C" w:rsidRPr="009D7C8C" w:rsidRDefault="009D7C8C" w:rsidP="009D7C8C">
      <w:pPr>
        <w:spacing w:after="0" w:line="240" w:lineRule="auto"/>
        <w:ind w:right="28"/>
        <w:jc w:val="both"/>
        <w:rPr>
          <w:rFonts w:ascii="Calibri" w:hAnsi="Calibri"/>
          <w:sz w:val="20"/>
          <w:szCs w:val="20"/>
        </w:rPr>
      </w:pPr>
      <w:r w:rsidRPr="009D7C8C">
        <w:rPr>
          <w:rFonts w:ascii="Calibri" w:hAnsi="Calibri"/>
          <w:sz w:val="20"/>
          <w:szCs w:val="20"/>
        </w:rPr>
        <w:t>Firma per avvenuta consegna:</w:t>
      </w:r>
    </w:p>
    <w:tbl>
      <w:tblPr>
        <w:tblW w:w="1560" w:type="pct"/>
        <w:tblInd w:w="-5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ayout w:type="fixed"/>
        <w:tblLook w:val="01E0" w:firstRow="1" w:lastRow="1" w:firstColumn="1" w:lastColumn="1" w:noHBand="0" w:noVBand="0"/>
      </w:tblPr>
      <w:tblGrid>
        <w:gridCol w:w="3358"/>
      </w:tblGrid>
      <w:tr w:rsidR="009D7C8C" w:rsidRPr="000D0765" w:rsidTr="00B96D6A">
        <w:trPr>
          <w:trHeight w:val="357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D7C8C" w:rsidRPr="000D0765" w:rsidRDefault="009D7C8C" w:rsidP="00B96D6A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7E45EC">
              <w:rPr>
                <w:rFonts w:ascii="Calibri" w:hAnsi="Calibri" w:cs="Arial"/>
                <w:b/>
                <w:color w:val="003366"/>
              </w:rPr>
              <w:t>FIRMA</w:t>
            </w:r>
            <w:r>
              <w:rPr>
                <w:rFonts w:ascii="Calibri" w:hAnsi="Calibri" w:cs="Arial"/>
                <w:b/>
                <w:color w:val="003366"/>
              </w:rPr>
              <w:t xml:space="preserve"> LAVORATORE</w:t>
            </w:r>
          </w:p>
        </w:tc>
      </w:tr>
      <w:tr w:rsidR="009D7C8C" w:rsidTr="00B96D6A">
        <w:trPr>
          <w:trHeight w:val="814"/>
        </w:trPr>
        <w:tc>
          <w:tcPr>
            <w:tcW w:w="5000" w:type="pct"/>
            <w:shd w:val="clear" w:color="auto" w:fill="auto"/>
            <w:vAlign w:val="center"/>
          </w:tcPr>
          <w:p w:rsidR="009D7C8C" w:rsidRDefault="009D7C8C" w:rsidP="00B96D6A">
            <w:pPr>
              <w:rPr>
                <w:rFonts w:ascii="Calibri" w:hAnsi="Calibri"/>
                <w:color w:val="003366"/>
              </w:rPr>
            </w:pPr>
          </w:p>
        </w:tc>
      </w:tr>
    </w:tbl>
    <w:p w:rsidR="0092573F" w:rsidRPr="009D7C8C" w:rsidRDefault="0092573F" w:rsidP="009D7C8C">
      <w:pPr>
        <w:tabs>
          <w:tab w:val="left" w:pos="4493"/>
        </w:tabs>
        <w:spacing w:after="0" w:line="240" w:lineRule="auto"/>
        <w:jc w:val="both"/>
        <w:rPr>
          <w:color w:val="003366"/>
          <w:sz w:val="2"/>
          <w:szCs w:val="2"/>
        </w:rPr>
      </w:pPr>
    </w:p>
    <w:sectPr w:rsidR="0092573F" w:rsidRPr="009D7C8C" w:rsidSect="00607D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567" w:bottom="851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79D" w:rsidRDefault="00F2579D" w:rsidP="006D41D1">
      <w:pPr>
        <w:spacing w:after="0" w:line="240" w:lineRule="auto"/>
      </w:pPr>
      <w:r>
        <w:separator/>
      </w:r>
    </w:p>
  </w:endnote>
  <w:endnote w:type="continuationSeparator" w:id="0">
    <w:p w:rsidR="00F2579D" w:rsidRDefault="00F2579D" w:rsidP="006D4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240" w:rsidRDefault="0094224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single" w:sz="8" w:space="0" w:color="003366"/>
        <w:left w:val="single" w:sz="8" w:space="0" w:color="003366"/>
        <w:bottom w:val="single" w:sz="8" w:space="0" w:color="003366"/>
        <w:right w:val="single" w:sz="8" w:space="0" w:color="003366"/>
        <w:insideH w:val="dotted" w:sz="4" w:space="0" w:color="000000" w:themeColor="text1"/>
        <w:insideV w:val="dotted" w:sz="4" w:space="0" w:color="000000" w:themeColor="text1"/>
      </w:tblBorders>
      <w:tblLayout w:type="fixed"/>
      <w:tblLook w:val="04A0" w:firstRow="1" w:lastRow="0" w:firstColumn="1" w:lastColumn="0" w:noHBand="0" w:noVBand="1"/>
    </w:tblPr>
    <w:tblGrid>
      <w:gridCol w:w="1151"/>
      <w:gridCol w:w="8789"/>
      <w:gridCol w:w="851"/>
    </w:tblGrid>
    <w:tr w:rsidR="001B1B0E" w:rsidRPr="00872177" w:rsidTr="00AC214B">
      <w:trPr>
        <w:trHeight w:val="62"/>
      </w:trPr>
      <w:tc>
        <w:tcPr>
          <w:tcW w:w="1151" w:type="dxa"/>
          <w:tcBorders>
            <w:top w:val="single" w:sz="8" w:space="0" w:color="003366"/>
            <w:bottom w:val="dotted" w:sz="4" w:space="0" w:color="000000" w:themeColor="text1"/>
          </w:tcBorders>
          <w:shd w:val="clear" w:color="auto" w:fill="EAEAEA"/>
          <w:vAlign w:val="center"/>
        </w:tcPr>
        <w:p w:rsidR="001B1B0E" w:rsidRPr="00872177" w:rsidRDefault="001B1B0E" w:rsidP="001B1B0E">
          <w:pPr>
            <w:pStyle w:val="Pidipagina"/>
            <w:jc w:val="center"/>
            <w:rPr>
              <w:b/>
              <w:color w:val="003366"/>
              <w:sz w:val="16"/>
              <w:szCs w:val="16"/>
            </w:rPr>
          </w:pPr>
          <w:r>
            <w:rPr>
              <w:b/>
              <w:color w:val="003366"/>
              <w:sz w:val="16"/>
              <w:szCs w:val="16"/>
            </w:rPr>
            <w:t>SCHEDA</w:t>
          </w:r>
        </w:p>
      </w:tc>
      <w:tc>
        <w:tcPr>
          <w:tcW w:w="8789" w:type="dxa"/>
          <w:tcBorders>
            <w:top w:val="single" w:sz="8" w:space="0" w:color="003366"/>
            <w:bottom w:val="dotted" w:sz="4" w:space="0" w:color="000000" w:themeColor="text1"/>
          </w:tcBorders>
          <w:shd w:val="clear" w:color="auto" w:fill="EAEAEA"/>
          <w:vAlign w:val="center"/>
        </w:tcPr>
        <w:p w:rsidR="001B1B0E" w:rsidRPr="00872177" w:rsidRDefault="001B1B0E" w:rsidP="001B1B0E">
          <w:pPr>
            <w:pStyle w:val="Pidipagina"/>
            <w:jc w:val="center"/>
            <w:rPr>
              <w:b/>
              <w:color w:val="003366"/>
              <w:sz w:val="16"/>
              <w:szCs w:val="16"/>
            </w:rPr>
          </w:pPr>
          <w:r>
            <w:rPr>
              <w:b/>
              <w:color w:val="003366"/>
              <w:sz w:val="16"/>
              <w:szCs w:val="16"/>
            </w:rPr>
            <w:t>MODULO</w:t>
          </w:r>
        </w:p>
      </w:tc>
      <w:tc>
        <w:tcPr>
          <w:tcW w:w="851" w:type="dxa"/>
          <w:tcBorders>
            <w:top w:val="single" w:sz="8" w:space="0" w:color="003366"/>
            <w:bottom w:val="dotted" w:sz="4" w:space="0" w:color="000000" w:themeColor="text1"/>
          </w:tcBorders>
          <w:shd w:val="clear" w:color="auto" w:fill="EAEAEA"/>
          <w:vAlign w:val="center"/>
        </w:tcPr>
        <w:p w:rsidR="001B1B0E" w:rsidRPr="00872177" w:rsidRDefault="001B1B0E" w:rsidP="001B1B0E">
          <w:pPr>
            <w:pStyle w:val="Pidipagina"/>
            <w:jc w:val="center"/>
            <w:rPr>
              <w:b/>
              <w:color w:val="003366"/>
              <w:sz w:val="16"/>
              <w:szCs w:val="16"/>
            </w:rPr>
          </w:pPr>
          <w:r>
            <w:rPr>
              <w:b/>
              <w:color w:val="003366"/>
              <w:sz w:val="16"/>
              <w:szCs w:val="16"/>
            </w:rPr>
            <w:t>Pagina</w:t>
          </w:r>
        </w:p>
      </w:tc>
    </w:tr>
    <w:tr w:rsidR="001B1B0E" w:rsidTr="00AC214B">
      <w:trPr>
        <w:trHeight w:val="210"/>
      </w:trPr>
      <w:tc>
        <w:tcPr>
          <w:tcW w:w="1151" w:type="dxa"/>
          <w:tcBorders>
            <w:top w:val="dotted" w:sz="4" w:space="0" w:color="000000" w:themeColor="text1"/>
          </w:tcBorders>
          <w:vAlign w:val="center"/>
        </w:tcPr>
        <w:p w:rsidR="001B1B0E" w:rsidRPr="00872177" w:rsidRDefault="00340F35" w:rsidP="00705A4A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color w:val="FF0000"/>
              <w:sz w:val="16"/>
              <w:szCs w:val="16"/>
            </w:rPr>
            <w:t>MOD-</w:t>
          </w:r>
          <w:r w:rsidR="00F05CAD">
            <w:rPr>
              <w:color w:val="FF0000"/>
              <w:sz w:val="16"/>
              <w:szCs w:val="16"/>
            </w:rPr>
            <w:t>0</w:t>
          </w:r>
          <w:r>
            <w:rPr>
              <w:color w:val="FF0000"/>
              <w:sz w:val="16"/>
              <w:szCs w:val="16"/>
            </w:rPr>
            <w:t>64</w:t>
          </w:r>
        </w:p>
      </w:tc>
      <w:tc>
        <w:tcPr>
          <w:tcW w:w="8789" w:type="dxa"/>
          <w:tcBorders>
            <w:top w:val="dotted" w:sz="4" w:space="0" w:color="000000" w:themeColor="text1"/>
          </w:tcBorders>
          <w:vAlign w:val="center"/>
        </w:tcPr>
        <w:p w:rsidR="001B1B0E" w:rsidRPr="00872177" w:rsidRDefault="00340F35" w:rsidP="00BC136B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Dispositivi di Protezione Individuale – VERBALE DI CONSEGNA</w:t>
          </w:r>
        </w:p>
      </w:tc>
      <w:tc>
        <w:tcPr>
          <w:tcW w:w="851" w:type="dxa"/>
          <w:tcBorders>
            <w:top w:val="dotted" w:sz="4" w:space="0" w:color="000000" w:themeColor="text1"/>
          </w:tcBorders>
          <w:vAlign w:val="center"/>
        </w:tcPr>
        <w:p w:rsidR="001B1B0E" w:rsidRPr="001B1B0E" w:rsidRDefault="001B1B0E" w:rsidP="001B1B0E">
          <w:pPr>
            <w:pStyle w:val="Pidipagina"/>
            <w:jc w:val="center"/>
            <w:rPr>
              <w:sz w:val="16"/>
              <w:szCs w:val="16"/>
            </w:rPr>
          </w:pPr>
          <w:r w:rsidRPr="001B1B0E">
            <w:rPr>
              <w:bCs/>
              <w:sz w:val="16"/>
              <w:szCs w:val="16"/>
            </w:rPr>
            <w:fldChar w:fldCharType="begin"/>
          </w:r>
          <w:r w:rsidRPr="001B1B0E">
            <w:rPr>
              <w:bCs/>
              <w:sz w:val="16"/>
              <w:szCs w:val="16"/>
            </w:rPr>
            <w:instrText>PAGE  \* Arabic  \* MERGEFORMAT</w:instrText>
          </w:r>
          <w:r w:rsidRPr="001B1B0E">
            <w:rPr>
              <w:bCs/>
              <w:sz w:val="16"/>
              <w:szCs w:val="16"/>
            </w:rPr>
            <w:fldChar w:fldCharType="separate"/>
          </w:r>
          <w:r w:rsidR="00942240">
            <w:rPr>
              <w:bCs/>
              <w:noProof/>
              <w:sz w:val="16"/>
              <w:szCs w:val="16"/>
            </w:rPr>
            <w:t>1</w:t>
          </w:r>
          <w:r w:rsidRPr="001B1B0E">
            <w:rPr>
              <w:bCs/>
              <w:sz w:val="16"/>
              <w:szCs w:val="16"/>
            </w:rPr>
            <w:fldChar w:fldCharType="end"/>
          </w:r>
          <w:r w:rsidRPr="001B1B0E">
            <w:rPr>
              <w:sz w:val="16"/>
              <w:szCs w:val="16"/>
            </w:rPr>
            <w:t xml:space="preserve"> di </w:t>
          </w:r>
          <w:r w:rsidRPr="001B1B0E">
            <w:rPr>
              <w:bCs/>
              <w:sz w:val="16"/>
              <w:szCs w:val="16"/>
            </w:rPr>
            <w:fldChar w:fldCharType="begin"/>
          </w:r>
          <w:r w:rsidRPr="001B1B0E">
            <w:rPr>
              <w:bCs/>
              <w:sz w:val="16"/>
              <w:szCs w:val="16"/>
            </w:rPr>
            <w:instrText>NUMPAGES  \* Arabic  \* MERGEFORMAT</w:instrText>
          </w:r>
          <w:r w:rsidRPr="001B1B0E">
            <w:rPr>
              <w:bCs/>
              <w:sz w:val="16"/>
              <w:szCs w:val="16"/>
            </w:rPr>
            <w:fldChar w:fldCharType="separate"/>
          </w:r>
          <w:r w:rsidR="00942240">
            <w:rPr>
              <w:bCs/>
              <w:noProof/>
              <w:sz w:val="16"/>
              <w:szCs w:val="16"/>
            </w:rPr>
            <w:t>2</w:t>
          </w:r>
          <w:r w:rsidRPr="001B1B0E">
            <w:rPr>
              <w:bCs/>
              <w:sz w:val="16"/>
              <w:szCs w:val="16"/>
            </w:rPr>
            <w:fldChar w:fldCharType="end"/>
          </w:r>
        </w:p>
      </w:tc>
    </w:tr>
  </w:tbl>
  <w:p w:rsidR="001B1B0E" w:rsidRDefault="001B1B0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240" w:rsidRDefault="009422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79D" w:rsidRDefault="00F2579D" w:rsidP="006D41D1">
      <w:pPr>
        <w:spacing w:after="0" w:line="240" w:lineRule="auto"/>
      </w:pPr>
      <w:r>
        <w:separator/>
      </w:r>
    </w:p>
  </w:footnote>
  <w:footnote w:type="continuationSeparator" w:id="0">
    <w:p w:rsidR="00F2579D" w:rsidRDefault="00F2579D" w:rsidP="006D4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240" w:rsidRDefault="0094224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773" w:type="dxa"/>
      <w:tblLayout w:type="fixed"/>
      <w:tblLook w:val="04A0" w:firstRow="1" w:lastRow="0" w:firstColumn="1" w:lastColumn="0" w:noHBand="0" w:noVBand="1"/>
    </w:tblPr>
    <w:tblGrid>
      <w:gridCol w:w="2268"/>
      <w:gridCol w:w="8505"/>
    </w:tblGrid>
    <w:tr w:rsidR="00420053" w:rsidTr="00420053">
      <w:trPr>
        <w:trHeight w:val="697"/>
      </w:trPr>
      <w:tc>
        <w:tcPr>
          <w:tcW w:w="2268" w:type="dxa"/>
          <w:tcBorders>
            <w:top w:val="single" w:sz="8" w:space="0" w:color="003366"/>
            <w:left w:val="single" w:sz="8" w:space="0" w:color="003366"/>
            <w:bottom w:val="dotted" w:sz="4" w:space="0" w:color="auto"/>
            <w:right w:val="single" w:sz="8" w:space="0" w:color="003366"/>
          </w:tcBorders>
          <w:vAlign w:val="center"/>
        </w:tcPr>
        <w:p w:rsidR="00420053" w:rsidRPr="00790507" w:rsidRDefault="00420053" w:rsidP="00420053">
          <w:pPr>
            <w:pStyle w:val="Intestazione"/>
            <w:jc w:val="center"/>
            <w:rPr>
              <w:sz w:val="18"/>
              <w:szCs w:val="18"/>
            </w:rPr>
          </w:pPr>
          <w:bookmarkStart w:id="0" w:name="_GoBack"/>
          <w:bookmarkEnd w:id="0"/>
        </w:p>
      </w:tc>
      <w:tc>
        <w:tcPr>
          <w:tcW w:w="8505" w:type="dxa"/>
          <w:tcBorders>
            <w:top w:val="single" w:sz="8" w:space="0" w:color="003366"/>
            <w:left w:val="single" w:sz="8" w:space="0" w:color="003366"/>
            <w:bottom w:val="single" w:sz="8" w:space="0" w:color="003366"/>
            <w:right w:val="single" w:sz="8" w:space="0" w:color="003366"/>
          </w:tcBorders>
          <w:shd w:val="clear" w:color="auto" w:fill="EAEAEA"/>
          <w:vAlign w:val="center"/>
        </w:tcPr>
        <w:p w:rsidR="00420053" w:rsidRPr="00790507" w:rsidRDefault="00420053" w:rsidP="00420053">
          <w:pPr>
            <w:pStyle w:val="Intestazione"/>
            <w:jc w:val="center"/>
            <w:rPr>
              <w:b/>
              <w:color w:val="003366"/>
              <w:sz w:val="26"/>
              <w:szCs w:val="26"/>
            </w:rPr>
          </w:pPr>
          <w:r w:rsidRPr="00790507">
            <w:rPr>
              <w:b/>
              <w:color w:val="003366"/>
              <w:sz w:val="26"/>
              <w:szCs w:val="26"/>
            </w:rPr>
            <w:t>GSL – GESTIONE DELLA SICUREZZA SUL LAVORO</w:t>
          </w:r>
        </w:p>
        <w:p w:rsidR="00420053" w:rsidRDefault="00420053" w:rsidP="00420053">
          <w:pPr>
            <w:pStyle w:val="Intestazione"/>
            <w:jc w:val="center"/>
          </w:pPr>
          <w:r w:rsidRPr="00790507">
            <w:rPr>
              <w:b/>
              <w:color w:val="003366"/>
              <w:sz w:val="26"/>
              <w:szCs w:val="26"/>
            </w:rPr>
            <w:t xml:space="preserve">D. </w:t>
          </w:r>
          <w:proofErr w:type="spellStart"/>
          <w:r w:rsidRPr="00790507">
            <w:rPr>
              <w:b/>
              <w:color w:val="003366"/>
              <w:sz w:val="26"/>
              <w:szCs w:val="26"/>
            </w:rPr>
            <w:t>Lgs</w:t>
          </w:r>
          <w:proofErr w:type="spellEnd"/>
          <w:r w:rsidRPr="00790507">
            <w:rPr>
              <w:b/>
              <w:color w:val="003366"/>
              <w:sz w:val="26"/>
              <w:szCs w:val="26"/>
            </w:rPr>
            <w:t>. 9 aprile 2008, n. 81 e s.m.i.</w:t>
          </w:r>
        </w:p>
      </w:tc>
    </w:tr>
    <w:tr w:rsidR="00420053" w:rsidTr="00420053">
      <w:trPr>
        <w:trHeight w:val="420"/>
      </w:trPr>
      <w:tc>
        <w:tcPr>
          <w:tcW w:w="2268" w:type="dxa"/>
          <w:tcBorders>
            <w:top w:val="dotted" w:sz="4" w:space="0" w:color="auto"/>
            <w:left w:val="single" w:sz="8" w:space="0" w:color="003366"/>
            <w:bottom w:val="single" w:sz="8" w:space="0" w:color="003366"/>
            <w:right w:val="single" w:sz="8" w:space="0" w:color="003366"/>
          </w:tcBorders>
          <w:vAlign w:val="center"/>
        </w:tcPr>
        <w:p w:rsidR="00420053" w:rsidRPr="000071DB" w:rsidRDefault="00420053" w:rsidP="00420053">
          <w:pPr>
            <w:pStyle w:val="Intestazione"/>
            <w:ind w:left="-118" w:right="-98"/>
            <w:jc w:val="center"/>
            <w:rPr>
              <w:sz w:val="18"/>
              <w:szCs w:val="18"/>
            </w:rPr>
          </w:pPr>
        </w:p>
      </w:tc>
      <w:tc>
        <w:tcPr>
          <w:tcW w:w="8505" w:type="dxa"/>
          <w:tcBorders>
            <w:top w:val="single" w:sz="8" w:space="0" w:color="003366"/>
            <w:left w:val="single" w:sz="8" w:space="0" w:color="003366"/>
            <w:bottom w:val="single" w:sz="8" w:space="0" w:color="003366"/>
            <w:right w:val="single" w:sz="8" w:space="0" w:color="003366"/>
          </w:tcBorders>
          <w:vAlign w:val="center"/>
        </w:tcPr>
        <w:p w:rsidR="00420053" w:rsidRPr="00790507" w:rsidRDefault="00420053" w:rsidP="00420053">
          <w:pPr>
            <w:pStyle w:val="Intestazione"/>
            <w:jc w:val="center"/>
            <w:rPr>
              <w:b/>
            </w:rPr>
          </w:pPr>
          <w:r>
            <w:rPr>
              <w:b/>
              <w:color w:val="003366"/>
            </w:rPr>
            <w:t>Dispositivi di Protezione Individuale – VERBALE DI CONSEGNA</w:t>
          </w:r>
        </w:p>
      </w:tc>
    </w:tr>
  </w:tbl>
  <w:p w:rsidR="006D41D1" w:rsidRDefault="006D41D1">
    <w:pPr>
      <w:pStyle w:val="Intestazione"/>
      <w:rPr>
        <w:sz w:val="6"/>
        <w:szCs w:val="6"/>
      </w:rPr>
    </w:pPr>
  </w:p>
  <w:tbl>
    <w:tblPr>
      <w:tblStyle w:val="Grigliatabella"/>
      <w:tblW w:w="2268" w:type="dxa"/>
      <w:tblBorders>
        <w:top w:val="single" w:sz="8" w:space="0" w:color="003366"/>
        <w:left w:val="single" w:sz="8" w:space="0" w:color="003366"/>
        <w:bottom w:val="single" w:sz="8" w:space="0" w:color="003366"/>
        <w:right w:val="single" w:sz="8" w:space="0" w:color="003366"/>
        <w:insideH w:val="dotted" w:sz="4" w:space="0" w:color="auto"/>
        <w:insideV w:val="dotted" w:sz="4" w:space="0" w:color="auto"/>
      </w:tblBorders>
      <w:shd w:val="clear" w:color="auto" w:fill="EAEAEA"/>
      <w:tblLayout w:type="fixed"/>
      <w:tblLook w:val="04A0" w:firstRow="1" w:lastRow="0" w:firstColumn="1" w:lastColumn="0" w:noHBand="0" w:noVBand="1"/>
    </w:tblPr>
    <w:tblGrid>
      <w:gridCol w:w="1134"/>
      <w:gridCol w:w="1134"/>
    </w:tblGrid>
    <w:tr w:rsidR="00790507" w:rsidTr="004F6257">
      <w:trPr>
        <w:trHeight w:val="420"/>
      </w:trPr>
      <w:tc>
        <w:tcPr>
          <w:tcW w:w="5381" w:type="dxa"/>
          <w:shd w:val="clear" w:color="auto" w:fill="EAEAEA"/>
          <w:vAlign w:val="center"/>
        </w:tcPr>
        <w:p w:rsidR="00790507" w:rsidRPr="00790507" w:rsidRDefault="004F6257" w:rsidP="004F6257">
          <w:pPr>
            <w:pStyle w:val="Intestazione"/>
            <w:ind w:left="-118" w:right="-98"/>
            <w:jc w:val="center"/>
            <w:rPr>
              <w:b/>
              <w:color w:val="003366"/>
            </w:rPr>
          </w:pPr>
          <w:r>
            <w:rPr>
              <w:b/>
              <w:color w:val="003366"/>
            </w:rPr>
            <w:t>SCHEDA</w:t>
          </w:r>
        </w:p>
      </w:tc>
      <w:tc>
        <w:tcPr>
          <w:tcW w:w="5381" w:type="dxa"/>
          <w:shd w:val="clear" w:color="auto" w:fill="FFFFFF" w:themeFill="background1"/>
          <w:vAlign w:val="center"/>
        </w:tcPr>
        <w:p w:rsidR="00790507" w:rsidRPr="00790507" w:rsidRDefault="00BC136B" w:rsidP="00B22A73">
          <w:pPr>
            <w:pStyle w:val="Intestazione"/>
            <w:ind w:left="-118" w:right="-98"/>
            <w:jc w:val="center"/>
            <w:rPr>
              <w:b/>
              <w:color w:val="FF0000"/>
            </w:rPr>
          </w:pPr>
          <w:r>
            <w:rPr>
              <w:b/>
              <w:color w:val="FF0000"/>
            </w:rPr>
            <w:t>MOD-</w:t>
          </w:r>
          <w:r w:rsidR="00F05CAD">
            <w:rPr>
              <w:b/>
              <w:color w:val="FF0000"/>
            </w:rPr>
            <w:t>0</w:t>
          </w:r>
          <w:r>
            <w:rPr>
              <w:b/>
              <w:color w:val="FF0000"/>
            </w:rPr>
            <w:t>6</w:t>
          </w:r>
          <w:r w:rsidR="00340F35">
            <w:rPr>
              <w:b/>
              <w:color w:val="FF0000"/>
            </w:rPr>
            <w:t>4</w:t>
          </w:r>
        </w:p>
      </w:tc>
    </w:tr>
  </w:tbl>
  <w:p w:rsidR="00790507" w:rsidRPr="00607D43" w:rsidRDefault="00790507">
    <w:pPr>
      <w:pStyle w:val="Intestazione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240" w:rsidRDefault="0094224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6pt;height:9.6pt" o:bullet="t">
        <v:imagedata r:id="rId1" o:title="BD10265_"/>
      </v:shape>
    </w:pict>
  </w:numPicBullet>
  <w:abstractNum w:abstractNumId="0" w15:restartNumberingAfterBreak="0">
    <w:nsid w:val="35106A81"/>
    <w:multiLevelType w:val="hybridMultilevel"/>
    <w:tmpl w:val="48D46AD2"/>
    <w:lvl w:ilvl="0" w:tplc="8DA4425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2"/>
        <w:szCs w:val="1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F80"/>
    <w:rsid w:val="0009452F"/>
    <w:rsid w:val="000C356E"/>
    <w:rsid w:val="000C5F16"/>
    <w:rsid w:val="000F3EA1"/>
    <w:rsid w:val="0011122F"/>
    <w:rsid w:val="00137A31"/>
    <w:rsid w:val="001B1B0E"/>
    <w:rsid w:val="001C786E"/>
    <w:rsid w:val="002025FD"/>
    <w:rsid w:val="00340F35"/>
    <w:rsid w:val="003D0991"/>
    <w:rsid w:val="00420053"/>
    <w:rsid w:val="004B6AE9"/>
    <w:rsid w:val="004F6257"/>
    <w:rsid w:val="0058155E"/>
    <w:rsid w:val="00592BFE"/>
    <w:rsid w:val="00607D43"/>
    <w:rsid w:val="006D41D1"/>
    <w:rsid w:val="00705A4A"/>
    <w:rsid w:val="00707D64"/>
    <w:rsid w:val="007741BF"/>
    <w:rsid w:val="007776B5"/>
    <w:rsid w:val="00790507"/>
    <w:rsid w:val="007B3EE4"/>
    <w:rsid w:val="00872177"/>
    <w:rsid w:val="008D1664"/>
    <w:rsid w:val="0092573F"/>
    <w:rsid w:val="00941EEF"/>
    <w:rsid w:val="00942240"/>
    <w:rsid w:val="00963CF9"/>
    <w:rsid w:val="00993B42"/>
    <w:rsid w:val="009B3590"/>
    <w:rsid w:val="009C65E7"/>
    <w:rsid w:val="009D7C8C"/>
    <w:rsid w:val="00B13F80"/>
    <w:rsid w:val="00B22A73"/>
    <w:rsid w:val="00BC136B"/>
    <w:rsid w:val="00BF2E6E"/>
    <w:rsid w:val="00C64886"/>
    <w:rsid w:val="00C70875"/>
    <w:rsid w:val="00D27F80"/>
    <w:rsid w:val="00D76326"/>
    <w:rsid w:val="00DE3CE1"/>
    <w:rsid w:val="00F05CAD"/>
    <w:rsid w:val="00F2579D"/>
    <w:rsid w:val="00F91131"/>
    <w:rsid w:val="00FC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BFE1FF-7CF5-4844-A3B4-0C1CB44B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41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41D1"/>
  </w:style>
  <w:style w:type="paragraph" w:styleId="Pidipagina">
    <w:name w:val="footer"/>
    <w:basedOn w:val="Normale"/>
    <w:link w:val="PidipaginaCarattere"/>
    <w:uiPriority w:val="99"/>
    <w:unhideWhenUsed/>
    <w:rsid w:val="006D41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41D1"/>
  </w:style>
  <w:style w:type="table" w:styleId="Grigliatabella">
    <w:name w:val="Table Grid"/>
    <w:basedOn w:val="Tabellanormale"/>
    <w:uiPriority w:val="39"/>
    <w:rsid w:val="006D4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Pasquale Della Notte</cp:lastModifiedBy>
  <cp:revision>5</cp:revision>
  <dcterms:created xsi:type="dcterms:W3CDTF">2017-04-12T16:58:00Z</dcterms:created>
  <dcterms:modified xsi:type="dcterms:W3CDTF">2018-02-22T14:53:00Z</dcterms:modified>
</cp:coreProperties>
</file>